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6B33E" w14:textId="77777777" w:rsidR="007342E6" w:rsidRDefault="007342E6">
      <w:pPr>
        <w:rPr>
          <w:lang w:val="en-US"/>
        </w:rPr>
      </w:pPr>
    </w:p>
    <w:p w14:paraId="6B1C17B8" w14:textId="77777777" w:rsidR="00B47951" w:rsidRDefault="00B47951" w:rsidP="00B47951">
      <w:pPr>
        <w:pStyle w:val="Title"/>
        <w:jc w:val="center"/>
        <w:rPr>
          <w:rFonts w:asciiTheme="minorHAnsi" w:hAnsiTheme="minorHAnsi"/>
          <w:b/>
          <w:sz w:val="32"/>
          <w:szCs w:val="30"/>
        </w:rPr>
      </w:pPr>
      <w:r>
        <w:rPr>
          <w:noProof/>
        </w:rPr>
        <w:drawing>
          <wp:inline distT="0" distB="0" distL="0" distR="0" wp14:anchorId="11D7D536" wp14:editId="201B2055">
            <wp:extent cx="790575" cy="752475"/>
            <wp:effectExtent l="0" t="0" r="9525" b="9525"/>
            <wp:docPr id="1" name="Picture 1" descr="SALC blue"/>
            <wp:cNvGraphicFramePr/>
            <a:graphic xmlns:a="http://schemas.openxmlformats.org/drawingml/2006/main">
              <a:graphicData uri="http://schemas.openxmlformats.org/drawingml/2006/picture">
                <pic:pic xmlns:pic="http://schemas.openxmlformats.org/drawingml/2006/picture">
                  <pic:nvPicPr>
                    <pic:cNvPr id="1" name="Picture 1" descr="SALC blue"/>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90575" cy="752475"/>
                    </a:xfrm>
                    <a:prstGeom prst="rect">
                      <a:avLst/>
                    </a:prstGeom>
                    <a:noFill/>
                    <a:ln>
                      <a:noFill/>
                    </a:ln>
                  </pic:spPr>
                </pic:pic>
              </a:graphicData>
            </a:graphic>
          </wp:inline>
        </w:drawing>
      </w:r>
    </w:p>
    <w:p w14:paraId="2FC6EC79" w14:textId="77777777" w:rsidR="00B47951" w:rsidRDefault="00B47951" w:rsidP="00B47951">
      <w:pPr>
        <w:pStyle w:val="Title"/>
        <w:rPr>
          <w:rFonts w:asciiTheme="minorHAnsi" w:hAnsiTheme="minorHAnsi"/>
          <w:b/>
          <w:sz w:val="32"/>
          <w:szCs w:val="30"/>
        </w:rPr>
      </w:pPr>
    </w:p>
    <w:p w14:paraId="7D6AB6E5" w14:textId="77777777" w:rsidR="00B47951" w:rsidRDefault="00B47951" w:rsidP="00B47951">
      <w:pPr>
        <w:pStyle w:val="Title"/>
        <w:jc w:val="center"/>
        <w:rPr>
          <w:rFonts w:asciiTheme="minorHAnsi" w:hAnsiTheme="minorHAnsi"/>
          <w:b/>
          <w:sz w:val="32"/>
          <w:szCs w:val="30"/>
        </w:rPr>
      </w:pPr>
      <w:r>
        <w:rPr>
          <w:rFonts w:asciiTheme="minorHAnsi" w:hAnsiTheme="minorHAnsi"/>
          <w:b/>
          <w:sz w:val="32"/>
          <w:szCs w:val="30"/>
        </w:rPr>
        <w:t>East Sussex Association of Local Councils Limited</w:t>
      </w:r>
    </w:p>
    <w:p w14:paraId="01F76056" w14:textId="77777777" w:rsidR="00B47951" w:rsidRDefault="00B47951" w:rsidP="00B47951">
      <w:pPr>
        <w:jc w:val="center"/>
        <w:rPr>
          <w:b/>
          <w:sz w:val="28"/>
          <w:szCs w:val="30"/>
        </w:rPr>
      </w:pPr>
      <w:r>
        <w:rPr>
          <w:b/>
          <w:sz w:val="28"/>
          <w:szCs w:val="30"/>
        </w:rPr>
        <w:t xml:space="preserve">Minutes for a Board Meeting </w:t>
      </w:r>
    </w:p>
    <w:p w14:paraId="0A378183" w14:textId="77777777" w:rsidR="00B47951" w:rsidRDefault="00B47951" w:rsidP="00B47951">
      <w:pPr>
        <w:jc w:val="center"/>
        <w:rPr>
          <w:rFonts w:cstheme="minorHAnsi"/>
          <w:b/>
          <w:color w:val="000000"/>
          <w:sz w:val="28"/>
          <w:szCs w:val="28"/>
        </w:rPr>
      </w:pPr>
      <w:bookmarkStart w:id="0" w:name="_Hlk23936454"/>
      <w:r>
        <w:rPr>
          <w:rFonts w:cstheme="minorHAnsi"/>
          <w:b/>
          <w:color w:val="000000"/>
          <w:sz w:val="28"/>
          <w:szCs w:val="28"/>
        </w:rPr>
        <w:t>To be held at Heathfield Community Centre</w:t>
      </w:r>
    </w:p>
    <w:p w14:paraId="0E702FE6" w14:textId="78FCA371" w:rsidR="00B47951" w:rsidRDefault="00B47951" w:rsidP="00B47951">
      <w:pPr>
        <w:jc w:val="center"/>
        <w:rPr>
          <w:b/>
          <w:sz w:val="28"/>
          <w:szCs w:val="28"/>
        </w:rPr>
      </w:pPr>
      <w:r>
        <w:rPr>
          <w:b/>
          <w:sz w:val="28"/>
          <w:szCs w:val="28"/>
        </w:rPr>
        <w:t>Friday 24</w:t>
      </w:r>
      <w:r w:rsidRPr="00B47951">
        <w:rPr>
          <w:b/>
          <w:sz w:val="28"/>
          <w:szCs w:val="28"/>
          <w:vertAlign w:val="superscript"/>
        </w:rPr>
        <w:t>th</w:t>
      </w:r>
      <w:r>
        <w:rPr>
          <w:b/>
          <w:sz w:val="28"/>
          <w:szCs w:val="28"/>
        </w:rPr>
        <w:t xml:space="preserve"> January 2025 at </w:t>
      </w:r>
      <w:bookmarkEnd w:id="0"/>
      <w:r>
        <w:rPr>
          <w:b/>
          <w:sz w:val="28"/>
          <w:szCs w:val="28"/>
        </w:rPr>
        <w:t>10.30am</w:t>
      </w:r>
    </w:p>
    <w:p w14:paraId="360986B7" w14:textId="77777777" w:rsidR="00B47951" w:rsidRDefault="00B47951" w:rsidP="00B47951">
      <w:r>
        <w:t xml:space="preserve">In attendance: </w:t>
      </w:r>
    </w:p>
    <w:tbl>
      <w:tblPr>
        <w:tblStyle w:val="TableGrid"/>
        <w:tblW w:w="0" w:type="auto"/>
        <w:tblLook w:val="04A0" w:firstRow="1" w:lastRow="0" w:firstColumn="1" w:lastColumn="0" w:noHBand="0" w:noVBand="1"/>
      </w:tblPr>
      <w:tblGrid>
        <w:gridCol w:w="4508"/>
        <w:gridCol w:w="4508"/>
      </w:tblGrid>
      <w:tr w:rsidR="00B47951" w:rsidRPr="0038068F" w14:paraId="292827FE" w14:textId="77777777" w:rsidTr="00792F0E">
        <w:tc>
          <w:tcPr>
            <w:tcW w:w="4508" w:type="dxa"/>
          </w:tcPr>
          <w:p w14:paraId="2681F33C" w14:textId="77777777" w:rsidR="00B47951" w:rsidRDefault="00B47951" w:rsidP="00792F0E">
            <w:r>
              <w:t>Mrs Marion Shepherd DL [Vice President]</w:t>
            </w:r>
          </w:p>
        </w:tc>
        <w:tc>
          <w:tcPr>
            <w:tcW w:w="4508" w:type="dxa"/>
          </w:tcPr>
          <w:p w14:paraId="625D1CD6" w14:textId="77777777" w:rsidR="00B47951" w:rsidRPr="0038068F" w:rsidRDefault="00B47951" w:rsidP="00792F0E">
            <w:pPr>
              <w:rPr>
                <w:lang w:val="fr-FR"/>
              </w:rPr>
            </w:pPr>
            <w:r>
              <w:t>Marquess of Abergavenny [President]</w:t>
            </w:r>
          </w:p>
        </w:tc>
      </w:tr>
      <w:tr w:rsidR="00B47951" w14:paraId="3479B5EB" w14:textId="77777777" w:rsidTr="00792F0E">
        <w:tc>
          <w:tcPr>
            <w:tcW w:w="4508" w:type="dxa"/>
          </w:tcPr>
          <w:p w14:paraId="0493047B" w14:textId="77777777" w:rsidR="00B47951" w:rsidRPr="0038068F" w:rsidRDefault="00B47951" w:rsidP="00792F0E">
            <w:r w:rsidRPr="0038068F">
              <w:t>Keith Stevens [Chairman ESALC, Chairman WDALC]</w:t>
            </w:r>
          </w:p>
        </w:tc>
        <w:tc>
          <w:tcPr>
            <w:tcW w:w="4508" w:type="dxa"/>
          </w:tcPr>
          <w:p w14:paraId="171FA7EC" w14:textId="45EBF403" w:rsidR="00B47951" w:rsidRDefault="00FD099E" w:rsidP="00792F0E">
            <w:r>
              <w:t>Cathy Gallagher [LDALC]</w:t>
            </w:r>
          </w:p>
        </w:tc>
      </w:tr>
      <w:tr w:rsidR="00B47951" w14:paraId="0B0FC7A0" w14:textId="77777777" w:rsidTr="00792F0E">
        <w:tc>
          <w:tcPr>
            <w:tcW w:w="4508" w:type="dxa"/>
          </w:tcPr>
          <w:p w14:paraId="3C44C027" w14:textId="1840D3E6" w:rsidR="00B47951" w:rsidRPr="0038068F" w:rsidRDefault="00FD099E" w:rsidP="00792F0E">
            <w:pPr>
              <w:rPr>
                <w:lang w:val="fr-FR"/>
              </w:rPr>
            </w:pPr>
            <w:r>
              <w:rPr>
                <w:lang w:val="fr-FR"/>
              </w:rPr>
              <w:t>Kay Moss [WDALC]</w:t>
            </w:r>
          </w:p>
        </w:tc>
        <w:tc>
          <w:tcPr>
            <w:tcW w:w="4508" w:type="dxa"/>
          </w:tcPr>
          <w:p w14:paraId="348C7275" w14:textId="509A703B" w:rsidR="00B47951" w:rsidRDefault="00FD099E" w:rsidP="00792F0E">
            <w:r>
              <w:t>Douglas Murray [WDALC]</w:t>
            </w:r>
          </w:p>
        </w:tc>
      </w:tr>
      <w:tr w:rsidR="00B47951" w14:paraId="21E13CB2" w14:textId="77777777" w:rsidTr="00792F0E">
        <w:tc>
          <w:tcPr>
            <w:tcW w:w="4508" w:type="dxa"/>
          </w:tcPr>
          <w:p w14:paraId="776A05C9" w14:textId="283F1967" w:rsidR="00B47951" w:rsidRDefault="00FD099E" w:rsidP="00792F0E">
            <w:r>
              <w:t>Keith Robertson [RALC]</w:t>
            </w:r>
          </w:p>
        </w:tc>
        <w:tc>
          <w:tcPr>
            <w:tcW w:w="4508" w:type="dxa"/>
          </w:tcPr>
          <w:p w14:paraId="396CE6DB" w14:textId="0A0DE298" w:rsidR="00B47951" w:rsidRDefault="00B47951" w:rsidP="00792F0E"/>
        </w:tc>
      </w:tr>
      <w:tr w:rsidR="00B47951" w14:paraId="1C9AD384" w14:textId="77777777" w:rsidTr="00792F0E">
        <w:tc>
          <w:tcPr>
            <w:tcW w:w="4508" w:type="dxa"/>
          </w:tcPr>
          <w:p w14:paraId="58E24A09" w14:textId="6429F53F" w:rsidR="00B47951" w:rsidRDefault="00FD099E" w:rsidP="00792F0E">
            <w:r>
              <w:t>Trevor Leggo [CEO, ESALC]</w:t>
            </w:r>
          </w:p>
        </w:tc>
        <w:tc>
          <w:tcPr>
            <w:tcW w:w="4508" w:type="dxa"/>
          </w:tcPr>
          <w:p w14:paraId="7C3F1F25" w14:textId="77777777" w:rsidR="00B47951" w:rsidRDefault="00B47951" w:rsidP="00792F0E">
            <w:r>
              <w:t>Emily Simpson [Admin, ESALC]</w:t>
            </w:r>
          </w:p>
        </w:tc>
      </w:tr>
    </w:tbl>
    <w:p w14:paraId="070F2571" w14:textId="77777777" w:rsidR="00B47951" w:rsidRDefault="00B47951">
      <w:pPr>
        <w:rPr>
          <w:lang w:val="en-US"/>
        </w:rPr>
      </w:pPr>
    </w:p>
    <w:p w14:paraId="1B73E5B3" w14:textId="77777777" w:rsidR="00964195" w:rsidRPr="00A92F7D" w:rsidRDefault="00964195" w:rsidP="00964195">
      <w:pPr>
        <w:pStyle w:val="ListParagraph"/>
        <w:numPr>
          <w:ilvl w:val="0"/>
          <w:numId w:val="1"/>
        </w:numPr>
        <w:rPr>
          <w:b/>
        </w:rPr>
      </w:pPr>
      <w:r w:rsidRPr="00A92F7D">
        <w:rPr>
          <w:b/>
        </w:rPr>
        <w:t>Apologies for absence</w:t>
      </w:r>
    </w:p>
    <w:p w14:paraId="483FBF4C" w14:textId="6D01D4C9" w:rsidR="00964195" w:rsidRDefault="00964195" w:rsidP="00964195">
      <w:pPr>
        <w:pStyle w:val="ListParagraph"/>
        <w:rPr>
          <w:bCs/>
        </w:rPr>
      </w:pPr>
      <w:r w:rsidRPr="00A92F7D">
        <w:rPr>
          <w:bCs/>
        </w:rPr>
        <w:t xml:space="preserve">Apologies were received from </w:t>
      </w:r>
      <w:r>
        <w:rPr>
          <w:bCs/>
        </w:rPr>
        <w:t xml:space="preserve">Christopher Baker, John Barnes, </w:t>
      </w:r>
      <w:r w:rsidRPr="00A92F7D">
        <w:rPr>
          <w:bCs/>
        </w:rPr>
        <w:t>Dr Alex McGillivray</w:t>
      </w:r>
      <w:r>
        <w:rPr>
          <w:bCs/>
        </w:rPr>
        <w:t xml:space="preserve"> and David Young.</w:t>
      </w:r>
    </w:p>
    <w:p w14:paraId="768DB3E7" w14:textId="388001EF" w:rsidR="00964195" w:rsidRDefault="00F97ABF" w:rsidP="00F97ABF">
      <w:pPr>
        <w:pStyle w:val="ListParagraph"/>
        <w:tabs>
          <w:tab w:val="left" w:pos="3570"/>
        </w:tabs>
        <w:rPr>
          <w:bCs/>
        </w:rPr>
      </w:pPr>
      <w:r>
        <w:rPr>
          <w:bCs/>
        </w:rPr>
        <w:tab/>
      </w:r>
    </w:p>
    <w:p w14:paraId="72286CB8" w14:textId="612BAA04" w:rsidR="00590798" w:rsidRPr="00590798" w:rsidRDefault="00590798" w:rsidP="00590798">
      <w:pPr>
        <w:pStyle w:val="ListParagraph"/>
        <w:numPr>
          <w:ilvl w:val="0"/>
          <w:numId w:val="1"/>
        </w:numPr>
        <w:rPr>
          <w:b/>
        </w:rPr>
      </w:pPr>
      <w:r>
        <w:rPr>
          <w:b/>
        </w:rPr>
        <w:t xml:space="preserve">Minutes of the previous meeting </w:t>
      </w:r>
    </w:p>
    <w:p w14:paraId="26BD4204" w14:textId="79E889E9" w:rsidR="00590798" w:rsidRDefault="00590798" w:rsidP="00590798">
      <w:pPr>
        <w:pStyle w:val="ListParagraph"/>
      </w:pPr>
      <w:r w:rsidRPr="00A92F7D">
        <w:t>The minutes were accepted as a true and accurate record.</w:t>
      </w:r>
    </w:p>
    <w:p w14:paraId="55417ABD" w14:textId="77777777" w:rsidR="00590798" w:rsidRPr="00A92F7D" w:rsidRDefault="00590798" w:rsidP="00590798">
      <w:pPr>
        <w:pStyle w:val="ListParagraph"/>
        <w:rPr>
          <w:b/>
        </w:rPr>
      </w:pPr>
    </w:p>
    <w:p w14:paraId="096AAFE4" w14:textId="410AB901" w:rsidR="00590798" w:rsidRPr="00590798" w:rsidRDefault="00590798" w:rsidP="00590798">
      <w:pPr>
        <w:pStyle w:val="ListParagraph"/>
        <w:numPr>
          <w:ilvl w:val="0"/>
          <w:numId w:val="1"/>
        </w:numPr>
        <w:rPr>
          <w:b/>
          <w:bCs/>
        </w:rPr>
      </w:pPr>
      <w:r w:rsidRPr="00590798">
        <w:rPr>
          <w:b/>
          <w:bCs/>
        </w:rPr>
        <w:t xml:space="preserve">Financial Update </w:t>
      </w:r>
    </w:p>
    <w:p w14:paraId="5529E105" w14:textId="528E9BF1" w:rsidR="00590798" w:rsidRDefault="00590798" w:rsidP="00590798">
      <w:pPr>
        <w:pStyle w:val="ListParagraph"/>
      </w:pPr>
      <w:r>
        <w:t>As at 31</w:t>
      </w:r>
      <w:r w:rsidRPr="00590798">
        <w:rPr>
          <w:vertAlign w:val="superscript"/>
        </w:rPr>
        <w:t>st</w:t>
      </w:r>
      <w:r>
        <w:t xml:space="preserve"> December 2024</w:t>
      </w:r>
      <w:r w:rsidR="006474FA">
        <w:t>, t</w:t>
      </w:r>
      <w:r w:rsidR="00BA4F7B">
        <w:t xml:space="preserve">he Chair reported that </w:t>
      </w:r>
      <w:r>
        <w:t xml:space="preserve">there was a surplus of </w:t>
      </w:r>
      <w:r w:rsidR="006474FA">
        <w:t xml:space="preserve">approximately </w:t>
      </w:r>
      <w:r>
        <w:t xml:space="preserve">£17,500. Looking </w:t>
      </w:r>
      <w:r w:rsidR="006474FA">
        <w:t xml:space="preserve">forward </w:t>
      </w:r>
      <w:r>
        <w:t xml:space="preserve">to the next 3 months, </w:t>
      </w:r>
      <w:r w:rsidR="006474FA">
        <w:t xml:space="preserve">he estimated that </w:t>
      </w:r>
      <w:r>
        <w:t xml:space="preserve">the year should end with a surplus of </w:t>
      </w:r>
      <w:r w:rsidR="006474FA">
        <w:t xml:space="preserve">circa </w:t>
      </w:r>
      <w:r>
        <w:t xml:space="preserve">£6,000. </w:t>
      </w:r>
      <w:r w:rsidR="00BA4F7B">
        <w:t xml:space="preserve">He </w:t>
      </w:r>
      <w:r w:rsidR="006474FA">
        <w:t xml:space="preserve">confirmed </w:t>
      </w:r>
      <w:r w:rsidR="00BA4F7B">
        <w:t xml:space="preserve">the company was in </w:t>
      </w:r>
      <w:r>
        <w:t xml:space="preserve">a comfortable position </w:t>
      </w:r>
      <w:r w:rsidR="00BA4F7B">
        <w:t xml:space="preserve">and it was his recommendation </w:t>
      </w:r>
      <w:r>
        <w:t>not to increase affiliation fees for 2025/26</w:t>
      </w:r>
      <w:r w:rsidR="00BA4F7B">
        <w:t xml:space="preserve"> to which the Board agreed</w:t>
      </w:r>
      <w:r>
        <w:t>.</w:t>
      </w:r>
      <w:r w:rsidR="006474FA">
        <w:t xml:space="preserve"> The Chair also stated that r</w:t>
      </w:r>
      <w:r>
        <w:t xml:space="preserve">eserves by the year end should be close to £80,000 which </w:t>
      </w:r>
      <w:r w:rsidR="006474FA">
        <w:t xml:space="preserve">was </w:t>
      </w:r>
      <w:r>
        <w:t>a lot</w:t>
      </w:r>
      <w:r w:rsidR="006474FA">
        <w:t xml:space="preserve">, and it was suggested by Keith Robertson that a simple budget be drawn up for 2025/26 by the Financial Committee. </w:t>
      </w:r>
      <w:r>
        <w:t xml:space="preserve"> </w:t>
      </w:r>
    </w:p>
    <w:p w14:paraId="24E45BCA" w14:textId="6950C4D7" w:rsidR="00BA4F7B" w:rsidRDefault="00BD35A2" w:rsidP="00B352A6">
      <w:pPr>
        <w:pStyle w:val="ListParagraph"/>
        <w:rPr>
          <w:color w:val="FF0000"/>
        </w:rPr>
      </w:pPr>
      <w:r w:rsidRPr="006474FA">
        <w:rPr>
          <w:color w:val="FF0000"/>
        </w:rPr>
        <w:t xml:space="preserve">Include share profit &amp; Loss spreadsheet with the minutes. </w:t>
      </w:r>
    </w:p>
    <w:p w14:paraId="3D476C22" w14:textId="77777777" w:rsidR="00B352A6" w:rsidRPr="00B352A6" w:rsidRDefault="00B352A6" w:rsidP="00B352A6">
      <w:pPr>
        <w:pStyle w:val="ListParagraph"/>
        <w:rPr>
          <w:color w:val="FF0000"/>
        </w:rPr>
      </w:pPr>
    </w:p>
    <w:p w14:paraId="4F114936" w14:textId="17424B12" w:rsidR="00BA4F7B" w:rsidRDefault="00BA4F7B" w:rsidP="00BA4F7B">
      <w:pPr>
        <w:pStyle w:val="ListParagraph"/>
        <w:numPr>
          <w:ilvl w:val="0"/>
          <w:numId w:val="1"/>
        </w:numPr>
        <w:rPr>
          <w:b/>
          <w:bCs/>
        </w:rPr>
      </w:pPr>
      <w:r w:rsidRPr="00BA4F7B">
        <w:rPr>
          <w:b/>
          <w:bCs/>
        </w:rPr>
        <w:t xml:space="preserve">Devolution </w:t>
      </w:r>
    </w:p>
    <w:p w14:paraId="068B129D" w14:textId="77777777" w:rsidR="007626EF" w:rsidRDefault="00BA4F7B" w:rsidP="00BA4F7B">
      <w:pPr>
        <w:pStyle w:val="ListParagraph"/>
      </w:pPr>
      <w:r w:rsidRPr="00BA4F7B">
        <w:t>The Chair</w:t>
      </w:r>
      <w:r>
        <w:t xml:space="preserve"> </w:t>
      </w:r>
      <w:r w:rsidR="007626EF">
        <w:t>reported</w:t>
      </w:r>
      <w:r>
        <w:t xml:space="preserve"> that Sussex had submitted a bid for devolution which would mean it </w:t>
      </w:r>
      <w:r w:rsidR="007626EF">
        <w:t xml:space="preserve">would become </w:t>
      </w:r>
      <w:r>
        <w:t xml:space="preserve">a combined statutory unitary authority. Part of the undertaking if it </w:t>
      </w:r>
      <w:r w:rsidR="007626EF">
        <w:t xml:space="preserve">did go </w:t>
      </w:r>
      <w:r>
        <w:t xml:space="preserve">ahead, </w:t>
      </w:r>
      <w:r w:rsidR="007626EF">
        <w:t xml:space="preserve">was </w:t>
      </w:r>
      <w:r>
        <w:t xml:space="preserve">that a Mayor would be elected for Sussex by May 2026. If successful, it would </w:t>
      </w:r>
      <w:r w:rsidR="007626EF">
        <w:t xml:space="preserve">also </w:t>
      </w:r>
      <w:r>
        <w:t xml:space="preserve">be likely that the county elections would be deferred for 12 months in Sussex. </w:t>
      </w:r>
    </w:p>
    <w:p w14:paraId="15502AB2" w14:textId="77777777" w:rsidR="007626EF" w:rsidRDefault="007626EF" w:rsidP="00BA4F7B">
      <w:pPr>
        <w:pStyle w:val="ListParagraph"/>
      </w:pPr>
      <w:r>
        <w:lastRenderedPageBreak/>
        <w:t>After t</w:t>
      </w:r>
      <w:r w:rsidR="00BA4F7B">
        <w:t>he Mayor</w:t>
      </w:r>
      <w:r>
        <w:t>’s election, he or she</w:t>
      </w:r>
      <w:r w:rsidR="00BA4F7B">
        <w:t xml:space="preserve"> would have 12-18 months to set up the three unitaries</w:t>
      </w:r>
      <w:r>
        <w:t>:</w:t>
      </w:r>
      <w:r w:rsidR="00BA4F7B">
        <w:t xml:space="preserve"> East Sussex, West Sussex and Brighton &amp; Hove. </w:t>
      </w:r>
      <w:r>
        <w:t>It was also acknowledged that there would no longer be any d</w:t>
      </w:r>
      <w:r w:rsidR="00BA4F7B">
        <w:t xml:space="preserve">istrict </w:t>
      </w:r>
      <w:r>
        <w:t>or borough c</w:t>
      </w:r>
      <w:r w:rsidR="00BA4F7B">
        <w:t>ouncils.</w:t>
      </w:r>
    </w:p>
    <w:p w14:paraId="2D446E00" w14:textId="52C97311" w:rsidR="00BA4F7B" w:rsidRDefault="00BA4F7B" w:rsidP="00BA4F7B">
      <w:pPr>
        <w:pStyle w:val="ListParagraph"/>
      </w:pPr>
      <w:r>
        <w:t xml:space="preserve"> </w:t>
      </w:r>
    </w:p>
    <w:p w14:paraId="2808E78B" w14:textId="0033030D" w:rsidR="00BA4F7B" w:rsidRDefault="007626EF" w:rsidP="007626EF">
      <w:pPr>
        <w:pStyle w:val="ListParagraph"/>
      </w:pPr>
      <w:r>
        <w:t xml:space="preserve">It was agreed that at this stage, there was a lot of </w:t>
      </w:r>
      <w:r w:rsidR="00BA4F7B">
        <w:t>speculation and conjecture</w:t>
      </w:r>
      <w:r>
        <w:t xml:space="preserve"> but one certainly was that p</w:t>
      </w:r>
      <w:r w:rsidR="00A4720F">
        <w:t xml:space="preserve">arish and town councils could take on additional services for the benefit of residents, but at this stage the arrangement </w:t>
      </w:r>
      <w:r>
        <w:t xml:space="preserve">was </w:t>
      </w:r>
      <w:r w:rsidR="00A4720F">
        <w:t xml:space="preserve">unknown. </w:t>
      </w:r>
    </w:p>
    <w:p w14:paraId="309D8930" w14:textId="77777777" w:rsidR="00BE064D" w:rsidRDefault="00BE064D" w:rsidP="00E2503E">
      <w:pPr>
        <w:pStyle w:val="ListParagraph"/>
        <w:tabs>
          <w:tab w:val="left" w:pos="6850"/>
        </w:tabs>
      </w:pPr>
    </w:p>
    <w:p w14:paraId="6143E6FD" w14:textId="00876255" w:rsidR="00BA4F7B" w:rsidRDefault="007626EF" w:rsidP="00846FD9">
      <w:pPr>
        <w:pStyle w:val="ListParagraph"/>
        <w:tabs>
          <w:tab w:val="left" w:pos="6850"/>
        </w:tabs>
      </w:pPr>
      <w:r>
        <w:t xml:space="preserve">Question </w:t>
      </w:r>
      <w:r w:rsidR="00BE064D">
        <w:t xml:space="preserve">from Keith Robertson - if parishes take on more work and responsibilities, they need the powers to do things which higher authorities had but have now gone – if parishes have the GPC then parishes can do most things. Parishes need more powers officially or a method to be given cover by the new unitary. </w:t>
      </w:r>
    </w:p>
    <w:p w14:paraId="21A43FED" w14:textId="09A94D15" w:rsidR="00846FD9" w:rsidRDefault="00846FD9" w:rsidP="00846FD9">
      <w:pPr>
        <w:pStyle w:val="ListParagraph"/>
        <w:tabs>
          <w:tab w:val="left" w:pos="6850"/>
        </w:tabs>
      </w:pPr>
      <w:r>
        <w:t>Mayor will have to consult with representatives of the unitaries.</w:t>
      </w:r>
    </w:p>
    <w:p w14:paraId="4FF4C84D" w14:textId="77777777" w:rsidR="00846FD9" w:rsidRDefault="00846FD9" w:rsidP="00846FD9">
      <w:pPr>
        <w:pStyle w:val="ListParagraph"/>
        <w:tabs>
          <w:tab w:val="left" w:pos="6850"/>
        </w:tabs>
      </w:pPr>
    </w:p>
    <w:p w14:paraId="515E5CBD" w14:textId="77777777" w:rsidR="002A71C1" w:rsidRDefault="003121D2" w:rsidP="003121D2">
      <w:pPr>
        <w:pStyle w:val="ListParagraph"/>
        <w:tabs>
          <w:tab w:val="left" w:pos="6850"/>
        </w:tabs>
      </w:pPr>
      <w:r>
        <w:t>Planning - Mayor will be told XX houses in combined area will need to be built. Voie between parishes and districts is relatively easy but going from parish to unitary – big gap. How will those conversations go and be managed ? Worry that parish councils will lose their voice. Is there a role for District Associations?? If that’s the case, staffing should be reviewed if we’re more involved.</w:t>
      </w:r>
    </w:p>
    <w:p w14:paraId="61F33D0D" w14:textId="3BCAA146" w:rsidR="00DC5456" w:rsidRDefault="00C40526" w:rsidP="00DC5456">
      <w:pPr>
        <w:pStyle w:val="ListParagraph"/>
        <w:tabs>
          <w:tab w:val="left" w:pos="6850"/>
        </w:tabs>
      </w:pPr>
      <w:r>
        <w:t xml:space="preserve">Unitary funding </w:t>
      </w:r>
      <w:r w:rsidR="00DC5456">
        <w:t xml:space="preserve">for </w:t>
      </w:r>
      <w:r>
        <w:t>District Associati</w:t>
      </w:r>
      <w:r w:rsidR="00DC5456">
        <w:t>o</w:t>
      </w:r>
      <w:r>
        <w:t>ns?</w:t>
      </w:r>
    </w:p>
    <w:p w14:paraId="1265D8C5" w14:textId="671C1933" w:rsidR="00DC5456" w:rsidRDefault="00DC5456" w:rsidP="00DC5456">
      <w:pPr>
        <w:pStyle w:val="ListParagraph"/>
        <w:tabs>
          <w:tab w:val="left" w:pos="6850"/>
        </w:tabs>
      </w:pPr>
    </w:p>
    <w:p w14:paraId="5899D9BD" w14:textId="232C332A" w:rsidR="00F054B5" w:rsidRDefault="00F054B5" w:rsidP="00DC5456">
      <w:pPr>
        <w:pStyle w:val="ListParagraph"/>
        <w:tabs>
          <w:tab w:val="left" w:pos="6850"/>
        </w:tabs>
      </w:pPr>
      <w:r>
        <w:t xml:space="preserve">CEO to arrange meetings in March to brief everyone on further information once it is known. Issue is there is so much unknown. </w:t>
      </w:r>
    </w:p>
    <w:p w14:paraId="11BEF0B6" w14:textId="5BC2AFCC" w:rsidR="00F054B5" w:rsidRDefault="00F054B5" w:rsidP="00DC5456">
      <w:pPr>
        <w:pStyle w:val="ListParagraph"/>
        <w:tabs>
          <w:tab w:val="left" w:pos="6850"/>
        </w:tabs>
      </w:pPr>
      <w:r>
        <w:t>NALC has a briefing on the 30</w:t>
      </w:r>
      <w:r w:rsidRPr="00F054B5">
        <w:rPr>
          <w:vertAlign w:val="superscript"/>
        </w:rPr>
        <w:t>th</w:t>
      </w:r>
      <w:r>
        <w:t xml:space="preserve"> – an update </w:t>
      </w:r>
    </w:p>
    <w:p w14:paraId="6F067E59" w14:textId="77777777" w:rsidR="00D23F1A" w:rsidRDefault="00D23F1A" w:rsidP="00DC5456">
      <w:pPr>
        <w:pStyle w:val="ListParagraph"/>
        <w:tabs>
          <w:tab w:val="left" w:pos="6850"/>
        </w:tabs>
      </w:pPr>
    </w:p>
    <w:p w14:paraId="565EBC76" w14:textId="68086EB0" w:rsidR="00D23F1A" w:rsidRDefault="00D23F1A" w:rsidP="00DC5456">
      <w:pPr>
        <w:pStyle w:val="ListParagraph"/>
        <w:tabs>
          <w:tab w:val="left" w:pos="6850"/>
        </w:tabs>
      </w:pPr>
      <w:r>
        <w:t xml:space="preserve">Kent ALC </w:t>
      </w:r>
      <w:r w:rsidR="00704896">
        <w:t xml:space="preserve">is leading a sizeable group with our counties on devolution. The idea is to share documents, learn from each other and pick up communications strategies and engagement strategies. A specific section on the website will be set up and those that join, will be given passwords to join that part of the website. Do we want to join? </w:t>
      </w:r>
      <w:r w:rsidR="00DB6AF3">
        <w:t xml:space="preserve">Yes. </w:t>
      </w:r>
    </w:p>
    <w:p w14:paraId="0028B1A9" w14:textId="77777777" w:rsidR="00E4547B" w:rsidRDefault="00E4547B" w:rsidP="00DC5456">
      <w:pPr>
        <w:pStyle w:val="ListParagraph"/>
        <w:tabs>
          <w:tab w:val="left" w:pos="6850"/>
        </w:tabs>
      </w:pPr>
    </w:p>
    <w:p w14:paraId="56460666" w14:textId="4305D85D" w:rsidR="00E4547B" w:rsidRDefault="00E4547B" w:rsidP="00DC5456">
      <w:pPr>
        <w:pStyle w:val="ListParagraph"/>
        <w:tabs>
          <w:tab w:val="left" w:pos="6850"/>
        </w:tabs>
      </w:pPr>
      <w:r>
        <w:t>Structure that’s easily transferrable – put this in bullet points</w:t>
      </w:r>
      <w:r w:rsidR="00E80677">
        <w:t xml:space="preserve"> which can be shared with parishes</w:t>
      </w:r>
      <w:r w:rsidR="00D262F4">
        <w:t xml:space="preserve">. </w:t>
      </w:r>
    </w:p>
    <w:p w14:paraId="0D50932E" w14:textId="78785B80" w:rsidR="00A82269" w:rsidRDefault="00A82269" w:rsidP="00DC5456">
      <w:pPr>
        <w:pStyle w:val="ListParagraph"/>
        <w:tabs>
          <w:tab w:val="left" w:pos="6850"/>
        </w:tabs>
      </w:pPr>
    </w:p>
    <w:p w14:paraId="15D70544" w14:textId="131A5E16" w:rsidR="00D34D5C" w:rsidRDefault="00DC353D" w:rsidP="00235BE7">
      <w:pPr>
        <w:pStyle w:val="ListParagraph"/>
        <w:tabs>
          <w:tab w:val="left" w:pos="6850"/>
        </w:tabs>
      </w:pPr>
      <w:r>
        <w:t xml:space="preserve">Transport – with a mayor, will there be a department for transport working with the mayor? Different unitaries have to work together to come up with a coordinated strategy.. each unitary has to implement the same strategy. </w:t>
      </w:r>
      <w:r w:rsidR="0019379F">
        <w:t xml:space="preserve">Mayor responsible for railways but not necessarily roads? </w:t>
      </w:r>
    </w:p>
    <w:p w14:paraId="6A214FE8" w14:textId="6692A84F" w:rsidR="00235BE7" w:rsidRDefault="00A75973" w:rsidP="00235BE7">
      <w:pPr>
        <w:pStyle w:val="ListParagraph"/>
        <w:tabs>
          <w:tab w:val="left" w:pos="6850"/>
        </w:tabs>
      </w:pPr>
      <w:r>
        <w:t xml:space="preserve">Will the unitary be capped re precept? No. </w:t>
      </w:r>
    </w:p>
    <w:p w14:paraId="461F2405" w14:textId="77777777" w:rsidR="00A75973" w:rsidRDefault="00A75973" w:rsidP="00235BE7">
      <w:pPr>
        <w:pStyle w:val="ListParagraph"/>
        <w:tabs>
          <w:tab w:val="left" w:pos="6850"/>
        </w:tabs>
      </w:pPr>
    </w:p>
    <w:p w14:paraId="2A212B61" w14:textId="3D01E62E" w:rsidR="00CB5460" w:rsidRPr="002C2FCE" w:rsidRDefault="00B60A1F" w:rsidP="00B60A1F">
      <w:pPr>
        <w:pStyle w:val="ListParagraph"/>
        <w:numPr>
          <w:ilvl w:val="0"/>
          <w:numId w:val="1"/>
        </w:numPr>
        <w:tabs>
          <w:tab w:val="left" w:pos="6850"/>
        </w:tabs>
        <w:rPr>
          <w:b/>
          <w:bCs/>
        </w:rPr>
      </w:pPr>
      <w:r w:rsidRPr="002C2FCE">
        <w:rPr>
          <w:b/>
          <w:bCs/>
        </w:rPr>
        <w:t>NALC update</w:t>
      </w:r>
    </w:p>
    <w:p w14:paraId="6F8448F8" w14:textId="77777777" w:rsidR="00361682" w:rsidRDefault="00B60A1F" w:rsidP="00B60A1F">
      <w:pPr>
        <w:pStyle w:val="ListParagraph"/>
        <w:tabs>
          <w:tab w:val="left" w:pos="6850"/>
        </w:tabs>
      </w:pPr>
      <w:r>
        <w:t xml:space="preserve">The Chair said NALC </w:t>
      </w:r>
      <w:r w:rsidR="00361682">
        <w:t xml:space="preserve">was </w:t>
      </w:r>
      <w:r>
        <w:t>moving forward and in conversation with the government over sanctions and the standards regime.</w:t>
      </w:r>
      <w:r w:rsidR="00361682">
        <w:t xml:space="preserve"> Regarding v</w:t>
      </w:r>
      <w:r>
        <w:t>irtual meetings</w:t>
      </w:r>
      <w:r w:rsidR="00361682">
        <w:t>,</w:t>
      </w:r>
      <w:r>
        <w:t xml:space="preserve"> NALC and democratic officers </w:t>
      </w:r>
      <w:r w:rsidR="00361682">
        <w:t xml:space="preserve">were </w:t>
      </w:r>
      <w:r>
        <w:t xml:space="preserve">all in favour of </w:t>
      </w:r>
      <w:r w:rsidR="00361682">
        <w:t xml:space="preserve">them </w:t>
      </w:r>
      <w:r>
        <w:t xml:space="preserve">but not proxy voting. </w:t>
      </w:r>
      <w:r w:rsidR="00361682">
        <w:t xml:space="preserve">He noted the </w:t>
      </w:r>
      <w:r w:rsidR="007E4150">
        <w:t xml:space="preserve">potential issue with </w:t>
      </w:r>
      <w:r w:rsidR="00361682">
        <w:t xml:space="preserve">the required </w:t>
      </w:r>
      <w:r w:rsidR="007E4150">
        <w:t>technology</w:t>
      </w:r>
      <w:r w:rsidR="00361682">
        <w:t>, especially in</w:t>
      </w:r>
      <w:r w:rsidR="007E4150">
        <w:t xml:space="preserve"> smaller councils. </w:t>
      </w:r>
    </w:p>
    <w:p w14:paraId="5F5E163F" w14:textId="77777777" w:rsidR="00361682" w:rsidRDefault="00361682" w:rsidP="00B60A1F">
      <w:pPr>
        <w:pStyle w:val="ListParagraph"/>
        <w:tabs>
          <w:tab w:val="left" w:pos="6850"/>
        </w:tabs>
      </w:pPr>
    </w:p>
    <w:p w14:paraId="3494B43C" w14:textId="66AE911A" w:rsidR="00361682" w:rsidRDefault="00361682" w:rsidP="00B60A1F">
      <w:pPr>
        <w:pStyle w:val="ListParagraph"/>
        <w:tabs>
          <w:tab w:val="left" w:pos="6850"/>
        </w:tabs>
      </w:pPr>
      <w:r>
        <w:t xml:space="preserve">They were also doing further research into the use of AI as it was apparent that Clerks were looking to AI to assist with drafting minutes, among other things. They were </w:t>
      </w:r>
      <w:r w:rsidR="000D60CF">
        <w:t xml:space="preserve">working with CloudyIT </w:t>
      </w:r>
      <w:r>
        <w:t>and had seen first</w:t>
      </w:r>
      <w:r w:rsidR="00531DA9">
        <w:t>-</w:t>
      </w:r>
      <w:r>
        <w:t xml:space="preserve">hand that AI could be useful </w:t>
      </w:r>
      <w:r w:rsidR="000D60CF">
        <w:t xml:space="preserve">in terms of </w:t>
      </w:r>
      <w:r w:rsidR="000D60CF">
        <w:lastRenderedPageBreak/>
        <w:t xml:space="preserve">Freedom of Information requests. It </w:t>
      </w:r>
      <w:r>
        <w:t xml:space="preserve">could not only locate the relevant </w:t>
      </w:r>
      <w:r w:rsidR="000D60CF">
        <w:t xml:space="preserve">information </w:t>
      </w:r>
      <w:r>
        <w:t xml:space="preserve">but also </w:t>
      </w:r>
      <w:r w:rsidR="000D60CF">
        <w:t xml:space="preserve">redact </w:t>
      </w:r>
      <w:r>
        <w:t xml:space="preserve">where </w:t>
      </w:r>
      <w:r w:rsidR="000D60CF">
        <w:t>necessary.</w:t>
      </w:r>
    </w:p>
    <w:p w14:paraId="33B9A014" w14:textId="263E06B9" w:rsidR="000D60CF" w:rsidRDefault="000D60CF" w:rsidP="00B60A1F">
      <w:pPr>
        <w:pStyle w:val="ListParagraph"/>
        <w:tabs>
          <w:tab w:val="left" w:pos="6850"/>
        </w:tabs>
      </w:pPr>
      <w:r>
        <w:t xml:space="preserve"> </w:t>
      </w:r>
    </w:p>
    <w:p w14:paraId="6DC5609A" w14:textId="4BADA8DD" w:rsidR="00E43636" w:rsidRDefault="00361682" w:rsidP="003A2B1C">
      <w:pPr>
        <w:pStyle w:val="ListParagraph"/>
        <w:tabs>
          <w:tab w:val="left" w:pos="6850"/>
        </w:tabs>
      </w:pPr>
      <w:r>
        <w:t xml:space="preserve">Other items to note were Martyn’s Law; an outcome was still awaited </w:t>
      </w:r>
      <w:r>
        <w:t xml:space="preserve">but </w:t>
      </w:r>
      <w:r>
        <w:t xml:space="preserve">it was thought </w:t>
      </w:r>
      <w:r>
        <w:t xml:space="preserve">there should be no significant changes from the initial draft. </w:t>
      </w:r>
      <w:r w:rsidR="003A2B1C">
        <w:t xml:space="preserve">There was also going to be an audit reform in terms of how they were undertaken for smaller authorities, </w:t>
      </w:r>
      <w:r w:rsidR="00C56D86">
        <w:t xml:space="preserve">into </w:t>
      </w:r>
      <w:r w:rsidR="003A2B1C">
        <w:t xml:space="preserve">which NALC would be </w:t>
      </w:r>
      <w:r w:rsidR="00C56D86">
        <w:t>investigating</w:t>
      </w:r>
      <w:r w:rsidR="003A2B1C">
        <w:t xml:space="preserve">. </w:t>
      </w:r>
    </w:p>
    <w:p w14:paraId="67239E48" w14:textId="77777777" w:rsidR="003A2B1C" w:rsidRDefault="003A2B1C" w:rsidP="003A2B1C">
      <w:pPr>
        <w:pStyle w:val="ListParagraph"/>
        <w:tabs>
          <w:tab w:val="left" w:pos="6850"/>
        </w:tabs>
      </w:pPr>
    </w:p>
    <w:p w14:paraId="5A6B62A3" w14:textId="31C36DDD" w:rsidR="00E43636" w:rsidRPr="002C2FCE" w:rsidRDefault="0050669F" w:rsidP="00A65F2A">
      <w:pPr>
        <w:pStyle w:val="ListParagraph"/>
        <w:numPr>
          <w:ilvl w:val="0"/>
          <w:numId w:val="1"/>
        </w:numPr>
        <w:tabs>
          <w:tab w:val="left" w:pos="6850"/>
        </w:tabs>
        <w:rPr>
          <w:b/>
          <w:bCs/>
        </w:rPr>
      </w:pPr>
      <w:r>
        <w:rPr>
          <w:b/>
          <w:bCs/>
        </w:rPr>
        <w:t>Police</w:t>
      </w:r>
      <w:r w:rsidR="00A65F2A" w:rsidRPr="002C2FCE">
        <w:rPr>
          <w:b/>
          <w:bCs/>
        </w:rPr>
        <w:t xml:space="preserve"> Update </w:t>
      </w:r>
    </w:p>
    <w:p w14:paraId="62C699D6" w14:textId="187CCDB3" w:rsidR="00A65F2A" w:rsidRDefault="00A65F2A" w:rsidP="006461C1">
      <w:pPr>
        <w:pStyle w:val="ListParagraph"/>
        <w:tabs>
          <w:tab w:val="left" w:pos="6850"/>
        </w:tabs>
      </w:pPr>
      <w:r>
        <w:t xml:space="preserve">The CEO said the </w:t>
      </w:r>
      <w:r w:rsidR="00955C68">
        <w:t>designated N</w:t>
      </w:r>
      <w:r>
        <w:t xml:space="preserve">eighbourhood </w:t>
      </w:r>
      <w:r w:rsidR="00955C68">
        <w:t>P</w:t>
      </w:r>
      <w:r>
        <w:t xml:space="preserve">olicing </w:t>
      </w:r>
      <w:r w:rsidR="00955C68">
        <w:t>I</w:t>
      </w:r>
      <w:r>
        <w:t xml:space="preserve">nspector was invited to attend the first </w:t>
      </w:r>
      <w:r w:rsidR="00955C68">
        <w:t xml:space="preserve">thirty </w:t>
      </w:r>
      <w:r>
        <w:t xml:space="preserve">minutes of the </w:t>
      </w:r>
      <w:r w:rsidR="00955C68">
        <w:t xml:space="preserve">West Sussex </w:t>
      </w:r>
      <w:r>
        <w:t>DALC meeting</w:t>
      </w:r>
      <w:r w:rsidR="00955C68">
        <w:t>s</w:t>
      </w:r>
      <w:r>
        <w:t xml:space="preserve"> to pick up any issues and to provide an update. This would hopefully be rolled out in East Sussex as well</w:t>
      </w:r>
      <w:r w:rsidR="00861D1C">
        <w:t xml:space="preserve"> and would replace the </w:t>
      </w:r>
      <w:r>
        <w:t xml:space="preserve">police focus groups. </w:t>
      </w:r>
      <w:r w:rsidR="00FD3EEF">
        <w:t>I</w:t>
      </w:r>
      <w:r w:rsidR="002C2FCE">
        <w:t>deal</w:t>
      </w:r>
      <w:r w:rsidR="00FD3EEF">
        <w:t xml:space="preserve">ly the Inspectors would be available to </w:t>
      </w:r>
      <w:r w:rsidR="002C2FCE">
        <w:t xml:space="preserve">attend two out of the three DALC meetings. </w:t>
      </w:r>
    </w:p>
    <w:p w14:paraId="737992AB" w14:textId="77777777" w:rsidR="00861D1C" w:rsidRDefault="00861D1C" w:rsidP="006461C1">
      <w:pPr>
        <w:pStyle w:val="ListParagraph"/>
        <w:tabs>
          <w:tab w:val="left" w:pos="6850"/>
        </w:tabs>
      </w:pPr>
    </w:p>
    <w:p w14:paraId="06ECB1E3" w14:textId="08479FAF" w:rsidR="006461C1" w:rsidRDefault="006461C1" w:rsidP="006461C1">
      <w:pPr>
        <w:pStyle w:val="ListParagraph"/>
        <w:tabs>
          <w:tab w:val="left" w:pos="6850"/>
        </w:tabs>
      </w:pPr>
      <w:r>
        <w:t xml:space="preserve">Keith Robertson said he had invited </w:t>
      </w:r>
      <w:r w:rsidR="00424F82">
        <w:t xml:space="preserve">his local Inspector to RALC meetings over the previous </w:t>
      </w:r>
      <w:r>
        <w:t xml:space="preserve">two years and they had never attended. The CEO said he would intervene if he is given dates in good time. </w:t>
      </w:r>
    </w:p>
    <w:p w14:paraId="45693F40" w14:textId="77777777" w:rsidR="00321D14" w:rsidRDefault="00321D14" w:rsidP="006461C1">
      <w:pPr>
        <w:pStyle w:val="ListParagraph"/>
        <w:tabs>
          <w:tab w:val="left" w:pos="6850"/>
        </w:tabs>
      </w:pPr>
    </w:p>
    <w:p w14:paraId="786D6217" w14:textId="2B2B1C5F" w:rsidR="0050669F" w:rsidRDefault="00424F82" w:rsidP="0050669F">
      <w:pPr>
        <w:pStyle w:val="ListParagraph"/>
        <w:tabs>
          <w:tab w:val="left" w:pos="6850"/>
        </w:tabs>
      </w:pPr>
      <w:r>
        <w:t xml:space="preserve">It was also asked if there was an update with regards to </w:t>
      </w:r>
      <w:r w:rsidR="00321D14">
        <w:t xml:space="preserve">Sussex Safer Roads Partnership </w:t>
      </w:r>
      <w:r>
        <w:t xml:space="preserve">to which the </w:t>
      </w:r>
      <w:r w:rsidR="008E526B">
        <w:t xml:space="preserve">CEO </w:t>
      </w:r>
      <w:r>
        <w:t xml:space="preserve">said he </w:t>
      </w:r>
      <w:r w:rsidR="008E526B">
        <w:t xml:space="preserve">was unsure but would look into it. </w:t>
      </w:r>
    </w:p>
    <w:p w14:paraId="2B65AFE3" w14:textId="77777777" w:rsidR="0050669F" w:rsidRDefault="0050669F" w:rsidP="0050669F">
      <w:pPr>
        <w:pStyle w:val="ListParagraph"/>
        <w:tabs>
          <w:tab w:val="left" w:pos="6850"/>
        </w:tabs>
      </w:pPr>
    </w:p>
    <w:p w14:paraId="4CD96BFE" w14:textId="78DE9BA2" w:rsidR="0050669F" w:rsidRPr="0050669F" w:rsidRDefault="0050669F" w:rsidP="0050669F">
      <w:pPr>
        <w:pStyle w:val="ListParagraph"/>
        <w:numPr>
          <w:ilvl w:val="0"/>
          <w:numId w:val="1"/>
        </w:numPr>
        <w:tabs>
          <w:tab w:val="left" w:pos="6850"/>
        </w:tabs>
        <w:rPr>
          <w:b/>
          <w:bCs/>
        </w:rPr>
      </w:pPr>
      <w:r w:rsidRPr="0050669F">
        <w:rPr>
          <w:b/>
          <w:bCs/>
        </w:rPr>
        <w:t>CEO Update</w:t>
      </w:r>
    </w:p>
    <w:p w14:paraId="112004A7" w14:textId="77777777" w:rsidR="007B40A6" w:rsidRDefault="00D278D0" w:rsidP="00D278D0">
      <w:pPr>
        <w:pStyle w:val="ListParagraph"/>
        <w:tabs>
          <w:tab w:val="left" w:pos="6850"/>
        </w:tabs>
      </w:pPr>
      <w:r>
        <w:t xml:space="preserve">The CEO said a lot of his time </w:t>
      </w:r>
      <w:r w:rsidR="007B40A6">
        <w:t>was</w:t>
      </w:r>
      <w:r>
        <w:t xml:space="preserve"> spent seeking to resolve conflict </w:t>
      </w:r>
      <w:r w:rsidR="00990E26">
        <w:t>within</w:t>
      </w:r>
      <w:r>
        <w:t xml:space="preserve"> councils. There </w:t>
      </w:r>
      <w:r w:rsidR="005668C5">
        <w:t>were</w:t>
      </w:r>
      <w:r>
        <w:t xml:space="preserve"> currently six </w:t>
      </w:r>
      <w:r w:rsidR="00814DA5">
        <w:t xml:space="preserve">councils </w:t>
      </w:r>
      <w:r>
        <w:t xml:space="preserve">he </w:t>
      </w:r>
      <w:r w:rsidR="00814DA5">
        <w:t xml:space="preserve">was </w:t>
      </w:r>
      <w:r>
        <w:t>working with at present.</w:t>
      </w:r>
      <w:r w:rsidR="00505624">
        <w:t xml:space="preserve"> </w:t>
      </w:r>
    </w:p>
    <w:p w14:paraId="3D69BA3E" w14:textId="1529DEF0" w:rsidR="00D278D0" w:rsidRDefault="007B40A6" w:rsidP="00D278D0">
      <w:pPr>
        <w:pStyle w:val="ListParagraph"/>
        <w:tabs>
          <w:tab w:val="left" w:pos="6850"/>
        </w:tabs>
      </w:pPr>
      <w:r>
        <w:t xml:space="preserve">Also a culture that doesn’t accept the reality of what </w:t>
      </w:r>
      <w:r w:rsidR="00814DA5">
        <w:t xml:space="preserve">Clerks </w:t>
      </w:r>
      <w:r>
        <w:t xml:space="preserve">need to be paid. </w:t>
      </w:r>
      <w:r w:rsidR="001E6791">
        <w:t xml:space="preserve">Councillors and wider public don’t appreciate what work and knowledge is required; a review of their title should also be reviewed. </w:t>
      </w:r>
      <w:r w:rsidR="00525A0C">
        <w:t xml:space="preserve">A conversation ensued about Civility and Respect and professionalism. </w:t>
      </w:r>
    </w:p>
    <w:p w14:paraId="237C2AAF" w14:textId="7A20FE9B" w:rsidR="00A86C80" w:rsidRDefault="00064F94" w:rsidP="007D5FBE">
      <w:pPr>
        <w:pStyle w:val="ListParagraph"/>
        <w:tabs>
          <w:tab w:val="left" w:pos="6850"/>
        </w:tabs>
      </w:pPr>
      <w:r>
        <w:t>The Chair said a t</w:t>
      </w:r>
      <w:r w:rsidR="007B40A6">
        <w:t xml:space="preserve">ask and finish group within the NALC Innovation Board which has people from NALC, SLCC, LGA which are doing a review of Clerks’ pay and hours. There should be a recommendation of the minimum number of hours a clerk should be employed. </w:t>
      </w:r>
    </w:p>
    <w:p w14:paraId="6534BF12" w14:textId="77777777" w:rsidR="001D3624" w:rsidRDefault="001D3624" w:rsidP="007D5FBE">
      <w:pPr>
        <w:pStyle w:val="ListParagraph"/>
        <w:tabs>
          <w:tab w:val="left" w:pos="6850"/>
        </w:tabs>
      </w:pPr>
    </w:p>
    <w:p w14:paraId="4B696ED0" w14:textId="4F222A2D" w:rsidR="001D3624" w:rsidRDefault="001D3624" w:rsidP="007D5FBE">
      <w:pPr>
        <w:pStyle w:val="ListParagraph"/>
        <w:tabs>
          <w:tab w:val="left" w:pos="6850"/>
        </w:tabs>
      </w:pPr>
      <w:r>
        <w:t xml:space="preserve">A confidential report had been </w:t>
      </w:r>
      <w:r w:rsidR="003A40E8">
        <w:t xml:space="preserve">circulated </w:t>
      </w:r>
      <w:r>
        <w:t>ahead of the meeting with regards to staffing</w:t>
      </w:r>
      <w:r w:rsidR="00BE4BD2">
        <w:t xml:space="preserve"> and the Board unanimously </w:t>
      </w:r>
      <w:r w:rsidR="003A40E8">
        <w:t xml:space="preserve">agreed to the new title and pay scale recommended by the CEO. </w:t>
      </w:r>
    </w:p>
    <w:p w14:paraId="384155BB" w14:textId="77777777" w:rsidR="00BE4BD2" w:rsidRDefault="00BE4BD2" w:rsidP="007D5FBE">
      <w:pPr>
        <w:pStyle w:val="ListParagraph"/>
        <w:tabs>
          <w:tab w:val="left" w:pos="6850"/>
        </w:tabs>
      </w:pPr>
    </w:p>
    <w:p w14:paraId="20804DA0" w14:textId="77777777" w:rsidR="00A86C80" w:rsidRDefault="00A86C80" w:rsidP="00D278D0">
      <w:pPr>
        <w:pStyle w:val="ListParagraph"/>
        <w:tabs>
          <w:tab w:val="left" w:pos="6850"/>
        </w:tabs>
      </w:pPr>
    </w:p>
    <w:p w14:paraId="1B696039" w14:textId="5824892D" w:rsidR="00A86C80" w:rsidRDefault="00A86C80" w:rsidP="00A86C80">
      <w:pPr>
        <w:pStyle w:val="ListParagraph"/>
        <w:numPr>
          <w:ilvl w:val="0"/>
          <w:numId w:val="1"/>
        </w:numPr>
        <w:tabs>
          <w:tab w:val="left" w:pos="6850"/>
        </w:tabs>
        <w:rPr>
          <w:b/>
          <w:bCs/>
        </w:rPr>
      </w:pPr>
      <w:r w:rsidRPr="00A86C80">
        <w:rPr>
          <w:b/>
          <w:bCs/>
        </w:rPr>
        <w:t>District Associations</w:t>
      </w:r>
    </w:p>
    <w:p w14:paraId="68B1E276" w14:textId="2B4EFB5E" w:rsidR="00706912" w:rsidRDefault="00773D1A" w:rsidP="00706912">
      <w:pPr>
        <w:pStyle w:val="ListParagraph"/>
        <w:tabs>
          <w:tab w:val="left" w:pos="6850"/>
        </w:tabs>
      </w:pPr>
      <w:r w:rsidRPr="00773D1A">
        <w:t xml:space="preserve">The WDALC meeting was largely taken up with talk of devolution, similar with </w:t>
      </w:r>
      <w:r>
        <w:t>R</w:t>
      </w:r>
      <w:r w:rsidRPr="00773D1A">
        <w:t xml:space="preserve">ALC as well as </w:t>
      </w:r>
      <w:r>
        <w:t>communication, planning reform. Five local county stewards for Highways were in which was good; communications were improving.</w:t>
      </w:r>
      <w:r w:rsidR="004552D6">
        <w:t xml:space="preserve"> </w:t>
      </w:r>
      <w:r>
        <w:t xml:space="preserve"> </w:t>
      </w:r>
    </w:p>
    <w:p w14:paraId="635E6B33" w14:textId="77777777" w:rsidR="00DE1BA7" w:rsidRDefault="00DE1BA7" w:rsidP="00706912">
      <w:pPr>
        <w:pStyle w:val="ListParagraph"/>
        <w:tabs>
          <w:tab w:val="left" w:pos="6850"/>
        </w:tabs>
      </w:pPr>
    </w:p>
    <w:p w14:paraId="6BFFA15F" w14:textId="3F0775FD" w:rsidR="00A15DD0" w:rsidRDefault="00DE1BA7" w:rsidP="00706912">
      <w:pPr>
        <w:pStyle w:val="ListParagraph"/>
        <w:tabs>
          <w:tab w:val="left" w:pos="6850"/>
        </w:tabs>
      </w:pPr>
      <w:r>
        <w:t>Keith Robertson - c</w:t>
      </w:r>
      <w:r w:rsidR="00A15DD0">
        <w:t xml:space="preserve">ommunicating with ESCC Highways is </w:t>
      </w:r>
      <w:r>
        <w:t xml:space="preserve">very difficult and lengthy. </w:t>
      </w:r>
      <w:r w:rsidR="0052026B">
        <w:t>Spent two years progressing a matter and outcome was negative – real l</w:t>
      </w:r>
      <w:r w:rsidR="00E520DA">
        <w:t>ack of explanation with their responses</w:t>
      </w:r>
      <w:r w:rsidR="0052026B">
        <w:t xml:space="preserve"> though</w:t>
      </w:r>
      <w:r w:rsidR="000E6213">
        <w:t xml:space="preserve">. </w:t>
      </w:r>
      <w:r w:rsidR="00004650">
        <w:t xml:space="preserve">A conversation ensued to which other Board </w:t>
      </w:r>
      <w:r w:rsidR="00004650">
        <w:lastRenderedPageBreak/>
        <w:t xml:space="preserve">members discussed various issues with Highways and the difficulties encountered when trying to implement change (related to speed etc). </w:t>
      </w:r>
    </w:p>
    <w:p w14:paraId="1E47180E" w14:textId="2D410D36" w:rsidR="004552D6" w:rsidRDefault="00556C81" w:rsidP="00187510">
      <w:pPr>
        <w:pStyle w:val="ListParagraph"/>
        <w:tabs>
          <w:tab w:val="left" w:pos="6850"/>
        </w:tabs>
      </w:pPr>
      <w:r>
        <w:t xml:space="preserve">New Highways Operation Manager for Highways begins at the beginning of February; a meeting at the end of March will take place with all parishes to confront Highways and Balfour Beatty. </w:t>
      </w:r>
      <w:r w:rsidR="002435C5">
        <w:t xml:space="preserve">Road condition but also how do we ensure speed limits are appropriate within our parish? </w:t>
      </w:r>
      <w:r w:rsidR="0034506D">
        <w:t xml:space="preserve">Roads policing unit may wish to be represented so an invitation will be extended to them. </w:t>
      </w:r>
    </w:p>
    <w:p w14:paraId="0FF5EB0A" w14:textId="79564054" w:rsidR="007F44F5" w:rsidRDefault="007F44F5" w:rsidP="00187510">
      <w:pPr>
        <w:pStyle w:val="ListParagraph"/>
        <w:tabs>
          <w:tab w:val="left" w:pos="6850"/>
        </w:tabs>
      </w:pPr>
      <w:r>
        <w:t xml:space="preserve">If there is risk – flex is needed; don’t rule it out because it doesn’t fit your policy. </w:t>
      </w:r>
    </w:p>
    <w:p w14:paraId="4F67F68C" w14:textId="07F22A9F" w:rsidR="004552D6" w:rsidRDefault="00187510" w:rsidP="00CB4040">
      <w:pPr>
        <w:ind w:left="720"/>
      </w:pPr>
      <w:r>
        <w:t xml:space="preserve">Either there is a risk or there isn’t? if it’s risky you need to do something. If Highways can’t afford it – let Councils contribute the majority of it. But they still won’t..  </w:t>
      </w:r>
    </w:p>
    <w:p w14:paraId="364CD7DA" w14:textId="595F1884" w:rsidR="00104A62" w:rsidRDefault="00104A62" w:rsidP="00104A62">
      <w:pPr>
        <w:pStyle w:val="ListParagraph"/>
        <w:numPr>
          <w:ilvl w:val="0"/>
          <w:numId w:val="1"/>
        </w:numPr>
        <w:rPr>
          <w:b/>
          <w:bCs/>
        </w:rPr>
      </w:pPr>
      <w:r w:rsidRPr="00104A62">
        <w:rPr>
          <w:b/>
          <w:bCs/>
        </w:rPr>
        <w:t>Any other matters raised by the Board</w:t>
      </w:r>
    </w:p>
    <w:p w14:paraId="1AF39CE1" w14:textId="49733382" w:rsidR="00104A62" w:rsidRDefault="00726293" w:rsidP="00104A62">
      <w:pPr>
        <w:pStyle w:val="ListParagraph"/>
      </w:pPr>
      <w:r>
        <w:t xml:space="preserve">Quiet Lanes – explain why it’s not supported by the CC. </w:t>
      </w:r>
      <w:r w:rsidR="00FC49AF">
        <w:t xml:space="preserve">will bring this up at the meeting with Karl Taylor as well. </w:t>
      </w:r>
    </w:p>
    <w:p w14:paraId="3E805624" w14:textId="77777777" w:rsidR="00220B16" w:rsidRDefault="00220B16" w:rsidP="00104A62">
      <w:pPr>
        <w:pStyle w:val="ListParagraph"/>
      </w:pPr>
    </w:p>
    <w:p w14:paraId="4CA2217B" w14:textId="77777777" w:rsidR="00726293" w:rsidRDefault="00726293" w:rsidP="00104A62">
      <w:pPr>
        <w:pStyle w:val="ListParagraph"/>
      </w:pPr>
    </w:p>
    <w:p w14:paraId="48CDAE60" w14:textId="77777777" w:rsidR="00726293" w:rsidRPr="00726293" w:rsidRDefault="00726293" w:rsidP="00726293">
      <w:pPr>
        <w:pStyle w:val="ListParagraph"/>
      </w:pPr>
      <w:r w:rsidRPr="00726293">
        <w:t>ESCC Cabinet review of the speed limit policy on 29th Jan. This is an opportunity for ESALC to comment. There a Policy issues that are not helpful to rural areas.</w:t>
      </w:r>
    </w:p>
    <w:p w14:paraId="59C5826A" w14:textId="77777777" w:rsidR="00660872" w:rsidRDefault="00660872" w:rsidP="00C2606F"/>
    <w:p w14:paraId="18876CCD" w14:textId="126B6B81" w:rsidR="00660872" w:rsidRPr="00104A62" w:rsidRDefault="00660872" w:rsidP="00104A62">
      <w:pPr>
        <w:pStyle w:val="ListParagraph"/>
      </w:pPr>
      <w:r>
        <w:t xml:space="preserve">Arrange dates for the next Board meeting – early March </w:t>
      </w:r>
    </w:p>
    <w:sectPr w:rsidR="00660872" w:rsidRPr="0010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3041FB"/>
    <w:multiLevelType w:val="hybridMultilevel"/>
    <w:tmpl w:val="246A78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86938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106"/>
    <w:rsid w:val="00004650"/>
    <w:rsid w:val="00064F94"/>
    <w:rsid w:val="00073EE1"/>
    <w:rsid w:val="000825BF"/>
    <w:rsid w:val="000D60CF"/>
    <w:rsid w:val="000E6213"/>
    <w:rsid w:val="00104A62"/>
    <w:rsid w:val="00127C57"/>
    <w:rsid w:val="00134D59"/>
    <w:rsid w:val="00187510"/>
    <w:rsid w:val="0019379F"/>
    <w:rsid w:val="001B1275"/>
    <w:rsid w:val="001D3624"/>
    <w:rsid w:val="001E6791"/>
    <w:rsid w:val="00220B16"/>
    <w:rsid w:val="00235BE7"/>
    <w:rsid w:val="002435C5"/>
    <w:rsid w:val="002A71C1"/>
    <w:rsid w:val="002C2FCE"/>
    <w:rsid w:val="003121D2"/>
    <w:rsid w:val="00321D14"/>
    <w:rsid w:val="0034506D"/>
    <w:rsid w:val="00361682"/>
    <w:rsid w:val="003637E0"/>
    <w:rsid w:val="003A2B1C"/>
    <w:rsid w:val="003A40E8"/>
    <w:rsid w:val="00404C2A"/>
    <w:rsid w:val="00424F82"/>
    <w:rsid w:val="004552D6"/>
    <w:rsid w:val="0049349D"/>
    <w:rsid w:val="004A2C36"/>
    <w:rsid w:val="00505624"/>
    <w:rsid w:val="0050669F"/>
    <w:rsid w:val="0052026B"/>
    <w:rsid w:val="00520E38"/>
    <w:rsid w:val="00525A0C"/>
    <w:rsid w:val="00531DA9"/>
    <w:rsid w:val="00556C81"/>
    <w:rsid w:val="005668C5"/>
    <w:rsid w:val="00574BF9"/>
    <w:rsid w:val="00590798"/>
    <w:rsid w:val="005F3A06"/>
    <w:rsid w:val="00611D43"/>
    <w:rsid w:val="006461C1"/>
    <w:rsid w:val="006474FA"/>
    <w:rsid w:val="00660872"/>
    <w:rsid w:val="006E78D4"/>
    <w:rsid w:val="00704896"/>
    <w:rsid w:val="00706912"/>
    <w:rsid w:val="00726293"/>
    <w:rsid w:val="007342E6"/>
    <w:rsid w:val="00735FB7"/>
    <w:rsid w:val="0075369D"/>
    <w:rsid w:val="007626EF"/>
    <w:rsid w:val="00773D1A"/>
    <w:rsid w:val="007B40A6"/>
    <w:rsid w:val="007C00C0"/>
    <w:rsid w:val="007D5FBE"/>
    <w:rsid w:val="007E4150"/>
    <w:rsid w:val="007F44F5"/>
    <w:rsid w:val="0081008E"/>
    <w:rsid w:val="00814DA5"/>
    <w:rsid w:val="00846FD9"/>
    <w:rsid w:val="00861143"/>
    <w:rsid w:val="00861D1C"/>
    <w:rsid w:val="008B6B01"/>
    <w:rsid w:val="008E526B"/>
    <w:rsid w:val="00955C68"/>
    <w:rsid w:val="00964195"/>
    <w:rsid w:val="009734D0"/>
    <w:rsid w:val="00990E26"/>
    <w:rsid w:val="00A15DD0"/>
    <w:rsid w:val="00A4720F"/>
    <w:rsid w:val="00A65F2A"/>
    <w:rsid w:val="00A75973"/>
    <w:rsid w:val="00A82269"/>
    <w:rsid w:val="00A86C80"/>
    <w:rsid w:val="00B352A6"/>
    <w:rsid w:val="00B47951"/>
    <w:rsid w:val="00B52A41"/>
    <w:rsid w:val="00B60A1F"/>
    <w:rsid w:val="00BA4F7B"/>
    <w:rsid w:val="00BD35A2"/>
    <w:rsid w:val="00BE064D"/>
    <w:rsid w:val="00BE4BD2"/>
    <w:rsid w:val="00C2606F"/>
    <w:rsid w:val="00C40526"/>
    <w:rsid w:val="00C420F5"/>
    <w:rsid w:val="00C56D86"/>
    <w:rsid w:val="00CB4040"/>
    <w:rsid w:val="00CB5460"/>
    <w:rsid w:val="00D05EDC"/>
    <w:rsid w:val="00D23F1A"/>
    <w:rsid w:val="00D262F4"/>
    <w:rsid w:val="00D278D0"/>
    <w:rsid w:val="00D34D5C"/>
    <w:rsid w:val="00D511B9"/>
    <w:rsid w:val="00D62106"/>
    <w:rsid w:val="00D96B16"/>
    <w:rsid w:val="00DB6AF3"/>
    <w:rsid w:val="00DC353D"/>
    <w:rsid w:val="00DC5456"/>
    <w:rsid w:val="00DE1BA7"/>
    <w:rsid w:val="00DE63A6"/>
    <w:rsid w:val="00E2503E"/>
    <w:rsid w:val="00E43636"/>
    <w:rsid w:val="00E4547B"/>
    <w:rsid w:val="00E520DA"/>
    <w:rsid w:val="00E80677"/>
    <w:rsid w:val="00EA430A"/>
    <w:rsid w:val="00EC69E7"/>
    <w:rsid w:val="00EE1635"/>
    <w:rsid w:val="00F054B5"/>
    <w:rsid w:val="00F15C9F"/>
    <w:rsid w:val="00F97ABF"/>
    <w:rsid w:val="00FA590E"/>
    <w:rsid w:val="00FC49AF"/>
    <w:rsid w:val="00FD099E"/>
    <w:rsid w:val="00FD3E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1A91E"/>
  <w15:chartTrackingRefBased/>
  <w15:docId w15:val="{9642B8D4-9C9D-48E8-9B9F-1BA91F2F9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21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21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21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21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21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21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21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21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21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21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21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21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21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21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21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21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21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2106"/>
    <w:rPr>
      <w:rFonts w:eastAsiaTheme="majorEastAsia" w:cstheme="majorBidi"/>
      <w:color w:val="272727" w:themeColor="text1" w:themeTint="D8"/>
    </w:rPr>
  </w:style>
  <w:style w:type="paragraph" w:styleId="Title">
    <w:name w:val="Title"/>
    <w:basedOn w:val="Normal"/>
    <w:next w:val="Normal"/>
    <w:link w:val="TitleChar"/>
    <w:qFormat/>
    <w:rsid w:val="00D621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D621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21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21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2106"/>
    <w:pPr>
      <w:spacing w:before="160"/>
      <w:jc w:val="center"/>
    </w:pPr>
    <w:rPr>
      <w:i/>
      <w:iCs/>
      <w:color w:val="404040" w:themeColor="text1" w:themeTint="BF"/>
    </w:rPr>
  </w:style>
  <w:style w:type="character" w:customStyle="1" w:styleId="QuoteChar">
    <w:name w:val="Quote Char"/>
    <w:basedOn w:val="DefaultParagraphFont"/>
    <w:link w:val="Quote"/>
    <w:uiPriority w:val="29"/>
    <w:rsid w:val="00D62106"/>
    <w:rPr>
      <w:i/>
      <w:iCs/>
      <w:color w:val="404040" w:themeColor="text1" w:themeTint="BF"/>
    </w:rPr>
  </w:style>
  <w:style w:type="paragraph" w:styleId="ListParagraph">
    <w:name w:val="List Paragraph"/>
    <w:basedOn w:val="Normal"/>
    <w:uiPriority w:val="34"/>
    <w:qFormat/>
    <w:rsid w:val="00D62106"/>
    <w:pPr>
      <w:ind w:left="720"/>
      <w:contextualSpacing/>
    </w:pPr>
  </w:style>
  <w:style w:type="character" w:styleId="IntenseEmphasis">
    <w:name w:val="Intense Emphasis"/>
    <w:basedOn w:val="DefaultParagraphFont"/>
    <w:uiPriority w:val="21"/>
    <w:qFormat/>
    <w:rsid w:val="00D62106"/>
    <w:rPr>
      <w:i/>
      <w:iCs/>
      <w:color w:val="0F4761" w:themeColor="accent1" w:themeShade="BF"/>
    </w:rPr>
  </w:style>
  <w:style w:type="paragraph" w:styleId="IntenseQuote">
    <w:name w:val="Intense Quote"/>
    <w:basedOn w:val="Normal"/>
    <w:next w:val="Normal"/>
    <w:link w:val="IntenseQuoteChar"/>
    <w:uiPriority w:val="30"/>
    <w:qFormat/>
    <w:rsid w:val="00D621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2106"/>
    <w:rPr>
      <w:i/>
      <w:iCs/>
      <w:color w:val="0F4761" w:themeColor="accent1" w:themeShade="BF"/>
    </w:rPr>
  </w:style>
  <w:style w:type="character" w:styleId="IntenseReference">
    <w:name w:val="Intense Reference"/>
    <w:basedOn w:val="DefaultParagraphFont"/>
    <w:uiPriority w:val="32"/>
    <w:qFormat/>
    <w:rsid w:val="00D62106"/>
    <w:rPr>
      <w:b/>
      <w:bCs/>
      <w:smallCaps/>
      <w:color w:val="0F4761" w:themeColor="accent1" w:themeShade="BF"/>
      <w:spacing w:val="5"/>
    </w:rPr>
  </w:style>
  <w:style w:type="table" w:styleId="TableGrid">
    <w:name w:val="Table Grid"/>
    <w:basedOn w:val="TableNormal"/>
    <w:uiPriority w:val="39"/>
    <w:rsid w:val="00B479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183501">
      <w:bodyDiv w:val="1"/>
      <w:marLeft w:val="0"/>
      <w:marRight w:val="0"/>
      <w:marTop w:val="0"/>
      <w:marBottom w:val="0"/>
      <w:divBdr>
        <w:top w:val="none" w:sz="0" w:space="0" w:color="auto"/>
        <w:left w:val="none" w:sz="0" w:space="0" w:color="auto"/>
        <w:bottom w:val="none" w:sz="0" w:space="0" w:color="auto"/>
        <w:right w:val="none" w:sz="0" w:space="0" w:color="auto"/>
      </w:divBdr>
    </w:div>
    <w:div w:id="1324090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1220</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Simpson</dc:creator>
  <cp:keywords/>
  <dc:description/>
  <cp:lastModifiedBy>Emily Simpson</cp:lastModifiedBy>
  <cp:revision>259</cp:revision>
  <dcterms:created xsi:type="dcterms:W3CDTF">2024-12-16T13:25:00Z</dcterms:created>
  <dcterms:modified xsi:type="dcterms:W3CDTF">2025-01-30T13:52:00Z</dcterms:modified>
</cp:coreProperties>
</file>