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A706" w14:textId="2B10E2DB" w:rsidR="00CA3A6D" w:rsidRDefault="00D96B7D" w:rsidP="00D425DC">
      <w:pPr>
        <w:pStyle w:val="Title"/>
        <w:rPr>
          <w:color w:val="008000"/>
          <w:sz w:val="28"/>
        </w:rPr>
      </w:pPr>
      <w:r>
        <w:rPr>
          <w:noProof/>
          <w:color w:val="008000"/>
          <w:sz w:val="28"/>
        </w:rPr>
        <w:drawing>
          <wp:inline distT="0" distB="0" distL="0" distR="0" wp14:anchorId="412DD5B9" wp14:editId="2F7B5FA4">
            <wp:extent cx="1962150" cy="7524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5B82" w14:textId="77777777" w:rsidR="00A172B5" w:rsidRDefault="00A172B5" w:rsidP="00D425DC">
      <w:pPr>
        <w:pStyle w:val="Title"/>
        <w:rPr>
          <w:color w:val="008000"/>
          <w:sz w:val="28"/>
        </w:rPr>
      </w:pPr>
    </w:p>
    <w:p w14:paraId="33176B43" w14:textId="77777777" w:rsidR="00D425DC" w:rsidRPr="00420F84" w:rsidRDefault="00D425DC" w:rsidP="00D425DC">
      <w:pPr>
        <w:pStyle w:val="Title"/>
        <w:rPr>
          <w:color w:val="auto"/>
          <w:sz w:val="28"/>
        </w:rPr>
      </w:pPr>
      <w:r w:rsidRPr="00420F84">
        <w:rPr>
          <w:color w:val="auto"/>
          <w:sz w:val="28"/>
        </w:rPr>
        <w:t>JOB DESCRIPTION</w:t>
      </w:r>
    </w:p>
    <w:p w14:paraId="247AA56F" w14:textId="77777777" w:rsidR="00255774" w:rsidRPr="00420F84" w:rsidRDefault="00255774" w:rsidP="00D425DC">
      <w:pPr>
        <w:pStyle w:val="Title"/>
        <w:rPr>
          <w:color w:val="auto"/>
          <w:sz w:val="28"/>
        </w:rPr>
      </w:pPr>
    </w:p>
    <w:p w14:paraId="102960BA" w14:textId="379DFE8E" w:rsidR="0002113B" w:rsidRPr="00176BFA" w:rsidRDefault="00D425DC" w:rsidP="00D425DC">
      <w:pPr>
        <w:rPr>
          <w:b/>
          <w:color w:val="auto"/>
        </w:rPr>
      </w:pPr>
      <w:r w:rsidRPr="00420F84">
        <w:rPr>
          <w:b/>
          <w:color w:val="auto"/>
        </w:rPr>
        <w:t>JOB TITLE:</w:t>
      </w:r>
      <w:r w:rsidRPr="00420F84">
        <w:rPr>
          <w:b/>
          <w:color w:val="auto"/>
        </w:rPr>
        <w:tab/>
      </w:r>
      <w:r w:rsidRPr="00420F84">
        <w:rPr>
          <w:b/>
          <w:color w:val="auto"/>
        </w:rPr>
        <w:tab/>
      </w:r>
      <w:r w:rsidRPr="00420F84">
        <w:rPr>
          <w:b/>
          <w:color w:val="auto"/>
        </w:rPr>
        <w:tab/>
      </w:r>
      <w:r w:rsidRPr="00420F84">
        <w:rPr>
          <w:b/>
          <w:color w:val="auto"/>
        </w:rPr>
        <w:tab/>
      </w:r>
      <w:r w:rsidRPr="00420F84">
        <w:rPr>
          <w:b/>
          <w:color w:val="auto"/>
        </w:rPr>
        <w:tab/>
      </w:r>
      <w:r w:rsidR="006E27E5" w:rsidRPr="00420F84">
        <w:rPr>
          <w:b/>
          <w:color w:val="auto"/>
        </w:rPr>
        <w:t xml:space="preserve">Post Office </w:t>
      </w:r>
      <w:r w:rsidR="00457C90" w:rsidRPr="00176BFA">
        <w:rPr>
          <w:b/>
          <w:color w:val="auto"/>
        </w:rPr>
        <w:t xml:space="preserve">and Banking Hub </w:t>
      </w:r>
      <w:r w:rsidR="006E27E5" w:rsidRPr="00176BFA">
        <w:rPr>
          <w:b/>
          <w:color w:val="auto"/>
        </w:rPr>
        <w:t>Manager</w:t>
      </w:r>
    </w:p>
    <w:p w14:paraId="1E708B66" w14:textId="77777777" w:rsidR="00D425DC" w:rsidRPr="00176BFA" w:rsidRDefault="00D425DC" w:rsidP="00D425DC">
      <w:pPr>
        <w:rPr>
          <w:color w:val="auto"/>
        </w:rPr>
      </w:pPr>
    </w:p>
    <w:p w14:paraId="5EA09B00" w14:textId="4224A952" w:rsidR="00D425DC" w:rsidRPr="00176BFA" w:rsidRDefault="00D425DC" w:rsidP="00D425DC">
      <w:pPr>
        <w:rPr>
          <w:color w:val="auto"/>
        </w:rPr>
      </w:pPr>
      <w:r w:rsidRPr="00176BFA">
        <w:rPr>
          <w:b/>
          <w:color w:val="auto"/>
        </w:rPr>
        <w:t>PLACE OF WORK:</w:t>
      </w:r>
      <w:r w:rsidRPr="00176BFA">
        <w:rPr>
          <w:b/>
          <w:color w:val="auto"/>
        </w:rPr>
        <w:tab/>
      </w:r>
      <w:r w:rsidRPr="00176BFA">
        <w:rPr>
          <w:b/>
          <w:color w:val="auto"/>
        </w:rPr>
        <w:tab/>
      </w:r>
      <w:r w:rsidRPr="00176BFA">
        <w:rPr>
          <w:b/>
          <w:color w:val="auto"/>
        </w:rPr>
        <w:tab/>
      </w:r>
      <w:r w:rsidRPr="00176BFA">
        <w:rPr>
          <w:b/>
          <w:color w:val="auto"/>
        </w:rPr>
        <w:tab/>
      </w:r>
      <w:r w:rsidR="006E27E5" w:rsidRPr="00176BFA">
        <w:rPr>
          <w:b/>
          <w:color w:val="auto"/>
        </w:rPr>
        <w:t>Hailsham Post</w:t>
      </w:r>
      <w:r w:rsidR="00A172B5" w:rsidRPr="00176BFA">
        <w:rPr>
          <w:b/>
          <w:color w:val="auto"/>
        </w:rPr>
        <w:t xml:space="preserve"> Office</w:t>
      </w:r>
    </w:p>
    <w:p w14:paraId="52672BC3" w14:textId="77777777" w:rsidR="00D425DC" w:rsidRPr="00176BFA" w:rsidRDefault="00D425DC" w:rsidP="00D425DC">
      <w:pPr>
        <w:rPr>
          <w:color w:val="auto"/>
        </w:rPr>
      </w:pPr>
    </w:p>
    <w:p w14:paraId="5B06ACBB" w14:textId="01D1A8A5" w:rsidR="00D425DC" w:rsidRPr="00176BFA" w:rsidRDefault="00D425DC" w:rsidP="00D425DC">
      <w:pPr>
        <w:pStyle w:val="Heading7"/>
        <w:rPr>
          <w:sz w:val="22"/>
        </w:rPr>
      </w:pPr>
      <w:r w:rsidRPr="00176BFA">
        <w:rPr>
          <w:sz w:val="22"/>
        </w:rPr>
        <w:t xml:space="preserve">SPINE POINT:            </w:t>
      </w:r>
      <w:r w:rsidRPr="00176BFA">
        <w:rPr>
          <w:sz w:val="22"/>
        </w:rPr>
        <w:tab/>
        <w:t xml:space="preserve">SCP </w:t>
      </w:r>
      <w:r w:rsidR="007F29E5" w:rsidRPr="00176BFA">
        <w:rPr>
          <w:sz w:val="22"/>
        </w:rPr>
        <w:t>2</w:t>
      </w:r>
      <w:r w:rsidR="00176BFA">
        <w:rPr>
          <w:sz w:val="22"/>
        </w:rPr>
        <w:t>4</w:t>
      </w:r>
      <w:r w:rsidR="00374761" w:rsidRPr="00176BFA">
        <w:rPr>
          <w:sz w:val="22"/>
        </w:rPr>
        <w:t xml:space="preserve"> </w:t>
      </w:r>
      <w:r w:rsidR="00C434E3" w:rsidRPr="00176BFA">
        <w:rPr>
          <w:sz w:val="22"/>
        </w:rPr>
        <w:t>–</w:t>
      </w:r>
      <w:r w:rsidR="00374761" w:rsidRPr="00176BFA">
        <w:rPr>
          <w:sz w:val="22"/>
        </w:rPr>
        <w:t xml:space="preserve"> </w:t>
      </w:r>
      <w:r w:rsidR="00D96B7D" w:rsidRPr="00176BFA">
        <w:rPr>
          <w:sz w:val="22"/>
        </w:rPr>
        <w:t>2</w:t>
      </w:r>
      <w:r w:rsidR="00176BFA">
        <w:rPr>
          <w:sz w:val="22"/>
        </w:rPr>
        <w:t>8 (LC2)</w:t>
      </w:r>
      <w:r w:rsidR="00D96B7D" w:rsidRPr="00176BFA">
        <w:rPr>
          <w:sz w:val="22"/>
        </w:rPr>
        <w:t xml:space="preserve"> </w:t>
      </w:r>
      <w:r w:rsidR="00C434E3" w:rsidRPr="00176BFA">
        <w:rPr>
          <w:sz w:val="22"/>
        </w:rPr>
        <w:t>(</w:t>
      </w:r>
      <w:r w:rsidR="007F29E5" w:rsidRPr="00176BFA">
        <w:rPr>
          <w:sz w:val="22"/>
        </w:rPr>
        <w:t>£3</w:t>
      </w:r>
      <w:r w:rsidR="00176BFA">
        <w:rPr>
          <w:sz w:val="22"/>
        </w:rPr>
        <w:t>6</w:t>
      </w:r>
      <w:r w:rsidR="007F29E5" w:rsidRPr="00176BFA">
        <w:rPr>
          <w:sz w:val="22"/>
        </w:rPr>
        <w:t>,</w:t>
      </w:r>
      <w:r w:rsidR="00176BFA">
        <w:rPr>
          <w:sz w:val="22"/>
        </w:rPr>
        <w:t>581</w:t>
      </w:r>
      <w:r w:rsidR="007F29E5" w:rsidRPr="00176BFA">
        <w:rPr>
          <w:sz w:val="22"/>
        </w:rPr>
        <w:t xml:space="preserve"> - £</w:t>
      </w:r>
      <w:r w:rsidR="00176BFA">
        <w:rPr>
          <w:sz w:val="22"/>
        </w:rPr>
        <w:t>40</w:t>
      </w:r>
      <w:r w:rsidR="007F29E5" w:rsidRPr="00176BFA">
        <w:rPr>
          <w:sz w:val="22"/>
        </w:rPr>
        <w:t>,</w:t>
      </w:r>
      <w:r w:rsidR="00176BFA">
        <w:rPr>
          <w:sz w:val="22"/>
        </w:rPr>
        <w:t>444</w:t>
      </w:r>
      <w:r w:rsidR="00A763A6" w:rsidRPr="00176BFA">
        <w:rPr>
          <w:sz w:val="22"/>
        </w:rPr>
        <w:t xml:space="preserve"> </w:t>
      </w:r>
      <w:r w:rsidR="00C434E3" w:rsidRPr="00176BFA">
        <w:rPr>
          <w:sz w:val="22"/>
        </w:rPr>
        <w:t>per annum)</w:t>
      </w:r>
    </w:p>
    <w:p w14:paraId="34B0335E" w14:textId="77777777" w:rsidR="0057516F" w:rsidRPr="00176BFA" w:rsidRDefault="0057516F" w:rsidP="00D425DC">
      <w:pPr>
        <w:rPr>
          <w:color w:val="auto"/>
        </w:rPr>
      </w:pPr>
    </w:p>
    <w:p w14:paraId="47EE37B5" w14:textId="4E0A1C79" w:rsidR="00D425DC" w:rsidRPr="00176BFA" w:rsidRDefault="00D425DC" w:rsidP="00D425DC">
      <w:pPr>
        <w:pStyle w:val="Heading6"/>
        <w:rPr>
          <w:color w:val="auto"/>
          <w:sz w:val="22"/>
        </w:rPr>
      </w:pPr>
      <w:r w:rsidRPr="00176BFA">
        <w:rPr>
          <w:color w:val="auto"/>
          <w:sz w:val="22"/>
        </w:rPr>
        <w:t>HOURS OF WORK:</w:t>
      </w:r>
      <w:r w:rsidRPr="00176BFA">
        <w:rPr>
          <w:color w:val="auto"/>
          <w:sz w:val="22"/>
        </w:rPr>
        <w:tab/>
      </w:r>
      <w:r w:rsidRPr="00176BFA">
        <w:rPr>
          <w:color w:val="auto"/>
          <w:sz w:val="22"/>
        </w:rPr>
        <w:tab/>
      </w:r>
      <w:r w:rsidRPr="00176BFA">
        <w:rPr>
          <w:color w:val="auto"/>
          <w:sz w:val="22"/>
        </w:rPr>
        <w:tab/>
      </w:r>
      <w:r w:rsidRPr="00176BFA">
        <w:rPr>
          <w:color w:val="auto"/>
          <w:sz w:val="22"/>
        </w:rPr>
        <w:tab/>
      </w:r>
      <w:r w:rsidR="00D96B7D" w:rsidRPr="00176BFA">
        <w:rPr>
          <w:color w:val="auto"/>
          <w:sz w:val="22"/>
        </w:rPr>
        <w:t>Full-T</w:t>
      </w:r>
      <w:r w:rsidRPr="00176BFA">
        <w:rPr>
          <w:color w:val="auto"/>
          <w:sz w:val="22"/>
        </w:rPr>
        <w:t xml:space="preserve">ime </w:t>
      </w:r>
      <w:r w:rsidR="00D96B7D" w:rsidRPr="00176BFA">
        <w:rPr>
          <w:color w:val="auto"/>
          <w:sz w:val="22"/>
        </w:rPr>
        <w:t>–</w:t>
      </w:r>
      <w:r w:rsidRPr="00176BFA">
        <w:rPr>
          <w:color w:val="auto"/>
          <w:sz w:val="22"/>
        </w:rPr>
        <w:t xml:space="preserve"> </w:t>
      </w:r>
      <w:r w:rsidR="00D96B7D" w:rsidRPr="00176BFA">
        <w:rPr>
          <w:color w:val="auto"/>
          <w:sz w:val="22"/>
        </w:rPr>
        <w:t>37.5</w:t>
      </w:r>
      <w:r w:rsidRPr="00176BFA">
        <w:rPr>
          <w:color w:val="auto"/>
          <w:sz w:val="22"/>
        </w:rPr>
        <w:t xml:space="preserve"> hours a week</w:t>
      </w:r>
    </w:p>
    <w:p w14:paraId="18DBF69E" w14:textId="77777777" w:rsidR="00D425DC" w:rsidRPr="00176BFA" w:rsidRDefault="00D425DC" w:rsidP="00D425DC">
      <w:pPr>
        <w:rPr>
          <w:b/>
          <w:color w:val="auto"/>
        </w:rPr>
      </w:pPr>
    </w:p>
    <w:p w14:paraId="3BE4380B" w14:textId="77777777" w:rsidR="00D425DC" w:rsidRPr="00176BFA" w:rsidRDefault="00D425DC" w:rsidP="00D425DC">
      <w:pPr>
        <w:pStyle w:val="BodyTextIndent"/>
        <w:rPr>
          <w:color w:val="auto"/>
          <w:sz w:val="22"/>
        </w:rPr>
      </w:pPr>
      <w:r w:rsidRPr="00176BFA">
        <w:rPr>
          <w:color w:val="auto"/>
          <w:sz w:val="22"/>
        </w:rPr>
        <w:t xml:space="preserve">REPORTS TO:                                  </w:t>
      </w:r>
      <w:r w:rsidRPr="00176BFA">
        <w:rPr>
          <w:color w:val="auto"/>
          <w:sz w:val="22"/>
        </w:rPr>
        <w:tab/>
      </w:r>
      <w:r w:rsidR="00A172B5" w:rsidRPr="00176BFA">
        <w:rPr>
          <w:color w:val="auto"/>
          <w:sz w:val="22"/>
        </w:rPr>
        <w:t>Town Clerk</w:t>
      </w:r>
      <w:r w:rsidRPr="00176BFA">
        <w:rPr>
          <w:color w:val="auto"/>
          <w:sz w:val="22"/>
        </w:rPr>
        <w:t xml:space="preserve"> </w:t>
      </w:r>
    </w:p>
    <w:p w14:paraId="3D46DDC1" w14:textId="77777777" w:rsidR="00D425DC" w:rsidRPr="00176BFA" w:rsidRDefault="00D425DC" w:rsidP="00D425DC">
      <w:pPr>
        <w:pStyle w:val="Header"/>
        <w:tabs>
          <w:tab w:val="clear" w:pos="4153"/>
          <w:tab w:val="clear" w:pos="8306"/>
        </w:tabs>
        <w:rPr>
          <w:color w:val="auto"/>
        </w:rPr>
      </w:pPr>
    </w:p>
    <w:p w14:paraId="62B61432" w14:textId="77777777" w:rsidR="00D425DC" w:rsidRPr="00176BFA" w:rsidRDefault="00437F79" w:rsidP="00D425DC">
      <w:pPr>
        <w:rPr>
          <w:b/>
          <w:color w:val="auto"/>
        </w:rPr>
      </w:pPr>
      <w:r w:rsidRPr="00176BFA">
        <w:rPr>
          <w:b/>
          <w:color w:val="auto"/>
        </w:rPr>
        <w:t>MANAGEMENT RESPONSIBILITIES</w:t>
      </w:r>
      <w:r w:rsidR="00D425DC" w:rsidRPr="00176BFA">
        <w:rPr>
          <w:b/>
          <w:color w:val="auto"/>
        </w:rPr>
        <w:t>:</w:t>
      </w:r>
      <w:r w:rsidR="00D425DC" w:rsidRPr="00176BFA">
        <w:rPr>
          <w:color w:val="auto"/>
        </w:rPr>
        <w:tab/>
      </w:r>
      <w:r w:rsidR="00D425DC" w:rsidRPr="00176BFA">
        <w:rPr>
          <w:b/>
          <w:color w:val="auto"/>
        </w:rPr>
        <w:t>See attached organisation chart.</w:t>
      </w:r>
    </w:p>
    <w:p w14:paraId="7E31AF42" w14:textId="77777777" w:rsidR="00D425DC" w:rsidRPr="00176BFA" w:rsidRDefault="00D425DC" w:rsidP="00D425DC">
      <w:pPr>
        <w:rPr>
          <w:color w:val="auto"/>
        </w:rPr>
      </w:pPr>
      <w:r w:rsidRPr="00176BFA">
        <w:rPr>
          <w:color w:val="auto"/>
        </w:rPr>
        <w:tab/>
      </w:r>
    </w:p>
    <w:p w14:paraId="531D62CC" w14:textId="77777777" w:rsidR="00D425DC" w:rsidRPr="00176BFA" w:rsidRDefault="00D425DC" w:rsidP="00D425DC">
      <w:pPr>
        <w:ind w:left="4320" w:hanging="4320"/>
        <w:jc w:val="both"/>
        <w:rPr>
          <w:color w:val="auto"/>
          <w:u w:val="single"/>
        </w:rPr>
      </w:pPr>
    </w:p>
    <w:p w14:paraId="296414A3" w14:textId="77777777" w:rsidR="00D425DC" w:rsidRPr="00176BFA" w:rsidRDefault="00EE4B77" w:rsidP="00EE4B77">
      <w:pPr>
        <w:pStyle w:val="Heading4"/>
        <w:ind w:left="0" w:firstLine="0"/>
        <w:rPr>
          <w:color w:val="auto"/>
          <w:sz w:val="22"/>
        </w:rPr>
      </w:pPr>
      <w:r w:rsidRPr="00176BFA">
        <w:rPr>
          <w:color w:val="auto"/>
          <w:sz w:val="22"/>
        </w:rPr>
        <w:t>A</w:t>
      </w:r>
      <w:r w:rsidRPr="00176BFA">
        <w:rPr>
          <w:color w:val="auto"/>
          <w:sz w:val="22"/>
        </w:rPr>
        <w:tab/>
      </w:r>
      <w:r w:rsidR="00D425DC" w:rsidRPr="00176BFA">
        <w:rPr>
          <w:color w:val="auto"/>
          <w:sz w:val="22"/>
          <w:u w:val="single"/>
        </w:rPr>
        <w:t>Main Purpose of the Job</w:t>
      </w:r>
    </w:p>
    <w:p w14:paraId="7F787399" w14:textId="77777777" w:rsidR="0038659C" w:rsidRPr="00176BFA" w:rsidRDefault="0038659C" w:rsidP="00D04BD0">
      <w:pPr>
        <w:rPr>
          <w:color w:val="auto"/>
        </w:rPr>
      </w:pPr>
    </w:p>
    <w:p w14:paraId="01A51C27" w14:textId="50F7D0CE" w:rsidR="00A11942" w:rsidRPr="00176BFA" w:rsidRDefault="00D04BD0" w:rsidP="00D04BD0">
      <w:pPr>
        <w:rPr>
          <w:color w:val="auto"/>
        </w:rPr>
      </w:pPr>
      <w:r w:rsidRPr="00176BFA">
        <w:rPr>
          <w:color w:val="auto"/>
        </w:rPr>
        <w:t xml:space="preserve">To manage the Post Office </w:t>
      </w:r>
      <w:r w:rsidR="000151F1" w:rsidRPr="00176BFA">
        <w:rPr>
          <w:color w:val="auto"/>
        </w:rPr>
        <w:t xml:space="preserve">and Banking Hub </w:t>
      </w:r>
      <w:r w:rsidRPr="00176BFA">
        <w:rPr>
          <w:color w:val="auto"/>
        </w:rPr>
        <w:t>service</w:t>
      </w:r>
      <w:r w:rsidR="000151F1" w:rsidRPr="00176BFA">
        <w:rPr>
          <w:color w:val="auto"/>
        </w:rPr>
        <w:t>s</w:t>
      </w:r>
      <w:r w:rsidRPr="00176BFA">
        <w:rPr>
          <w:color w:val="auto"/>
        </w:rPr>
        <w:t xml:space="preserve"> overall</w:t>
      </w:r>
      <w:r w:rsidR="00A11942" w:rsidRPr="00176BFA">
        <w:rPr>
          <w:color w:val="auto"/>
        </w:rPr>
        <w:t xml:space="preserve"> (including </w:t>
      </w:r>
      <w:r w:rsidR="00A11942" w:rsidRPr="00176BFA">
        <w:rPr>
          <w:bCs/>
          <w:color w:val="auto"/>
        </w:rPr>
        <w:t>selling stamps and weighing/charging for letters, packets and parcels, dealing with a range of financial services, including banking, foreign currency, a variety of insurance products and travel services, accepting payment for a wide variety of bills, such as electricity, gas and water bills, issuing vehicle tax and dealing with motor vehicle registrations, dealing with passport and driving licence applications</w:t>
      </w:r>
      <w:r w:rsidR="00C13EAB" w:rsidRPr="00176BFA">
        <w:rPr>
          <w:bCs/>
          <w:color w:val="auto"/>
        </w:rPr>
        <w:t>, financial transactions and any other services offered by both the Post Office and Banking Hub</w:t>
      </w:r>
      <w:r w:rsidR="00A11942" w:rsidRPr="00176BFA">
        <w:rPr>
          <w:bCs/>
          <w:color w:val="auto"/>
        </w:rPr>
        <w:t xml:space="preserve">), </w:t>
      </w:r>
      <w:r w:rsidRPr="00176BFA">
        <w:rPr>
          <w:color w:val="auto"/>
        </w:rPr>
        <w:t>ensuring a profitable, safe and customer focused operation.</w:t>
      </w:r>
    </w:p>
    <w:p w14:paraId="436BE24A" w14:textId="77777777" w:rsidR="00A11942" w:rsidRPr="00176BFA" w:rsidRDefault="00A11942" w:rsidP="00D04BD0">
      <w:pPr>
        <w:rPr>
          <w:color w:val="auto"/>
        </w:rPr>
      </w:pPr>
    </w:p>
    <w:p w14:paraId="363B93EC" w14:textId="415CEE21" w:rsidR="00A677FD" w:rsidRPr="00176BFA" w:rsidRDefault="00A677FD" w:rsidP="00D04BD0">
      <w:pPr>
        <w:rPr>
          <w:color w:val="auto"/>
        </w:rPr>
      </w:pPr>
      <w:r w:rsidRPr="00176BFA">
        <w:rPr>
          <w:color w:val="auto"/>
        </w:rPr>
        <w:t xml:space="preserve">The </w:t>
      </w:r>
      <w:r w:rsidR="00081FCD">
        <w:rPr>
          <w:color w:val="auto"/>
        </w:rPr>
        <w:t>p</w:t>
      </w:r>
      <w:r w:rsidRPr="00176BFA">
        <w:rPr>
          <w:color w:val="auto"/>
        </w:rPr>
        <w:t>ost</w:t>
      </w:r>
      <w:r w:rsidR="00081FCD">
        <w:rPr>
          <w:color w:val="auto"/>
        </w:rPr>
        <w:t>holder</w:t>
      </w:r>
      <w:r w:rsidRPr="00176BFA">
        <w:rPr>
          <w:color w:val="auto"/>
        </w:rPr>
        <w:t xml:space="preserve"> is responsible for </w:t>
      </w:r>
      <w:r w:rsidR="00764D60" w:rsidRPr="00176BFA">
        <w:rPr>
          <w:color w:val="auto"/>
        </w:rPr>
        <w:t xml:space="preserve">commercial aspects of </w:t>
      </w:r>
      <w:r w:rsidR="00DF702C" w:rsidRPr="00176BFA">
        <w:rPr>
          <w:color w:val="auto"/>
        </w:rPr>
        <w:t xml:space="preserve">the </w:t>
      </w:r>
      <w:r w:rsidR="00764D60" w:rsidRPr="00176BFA">
        <w:rPr>
          <w:color w:val="auto"/>
        </w:rPr>
        <w:t>business operation</w:t>
      </w:r>
      <w:r w:rsidR="00DF702C" w:rsidRPr="00176BFA">
        <w:rPr>
          <w:color w:val="auto"/>
        </w:rPr>
        <w:t>.</w:t>
      </w:r>
      <w:r w:rsidR="00764D60" w:rsidRPr="00176BFA">
        <w:rPr>
          <w:color w:val="auto"/>
        </w:rPr>
        <w:t xml:space="preserve"> </w:t>
      </w:r>
    </w:p>
    <w:p w14:paraId="5F8EB10D" w14:textId="77777777" w:rsidR="00A677FD" w:rsidRPr="00176BFA" w:rsidRDefault="00A677FD" w:rsidP="00D04BD0">
      <w:pPr>
        <w:rPr>
          <w:color w:val="auto"/>
        </w:rPr>
      </w:pPr>
    </w:p>
    <w:p w14:paraId="1D96628C" w14:textId="77777777" w:rsidR="00093104" w:rsidRPr="00176BFA" w:rsidRDefault="00D04BD0" w:rsidP="00093104">
      <w:pPr>
        <w:rPr>
          <w:color w:val="auto"/>
        </w:rPr>
      </w:pPr>
      <w:r w:rsidRPr="00176BFA">
        <w:rPr>
          <w:color w:val="auto"/>
        </w:rPr>
        <w:t xml:space="preserve">To lead and inspire the Post Office </w:t>
      </w:r>
      <w:r w:rsidR="00C13EAB" w:rsidRPr="00176BFA">
        <w:rPr>
          <w:color w:val="auto"/>
        </w:rPr>
        <w:t xml:space="preserve">and Banking Hub </w:t>
      </w:r>
      <w:r w:rsidRPr="00176BFA">
        <w:rPr>
          <w:color w:val="auto"/>
        </w:rPr>
        <w:t>team to provide excellent customer service.</w:t>
      </w:r>
      <w:r w:rsidR="009907EE" w:rsidRPr="00176BFA">
        <w:rPr>
          <w:color w:val="auto"/>
        </w:rPr>
        <w:t xml:space="preserve"> </w:t>
      </w:r>
      <w:r w:rsidR="00093104" w:rsidRPr="00176BFA">
        <w:rPr>
          <w:color w:val="auto"/>
        </w:rPr>
        <w:t>This includes the line management of all Post Office and Banking Hub staff.</w:t>
      </w:r>
    </w:p>
    <w:p w14:paraId="2D4F4DE2" w14:textId="77777777" w:rsidR="00093104" w:rsidRPr="00176BFA" w:rsidRDefault="00093104" w:rsidP="00093104">
      <w:pPr>
        <w:rPr>
          <w:color w:val="auto"/>
        </w:rPr>
      </w:pPr>
    </w:p>
    <w:p w14:paraId="44C48DBA" w14:textId="566B9358" w:rsidR="00D04BD0" w:rsidRPr="00176BFA" w:rsidRDefault="00AC507E" w:rsidP="00D04BD0">
      <w:pPr>
        <w:rPr>
          <w:color w:val="auto"/>
        </w:rPr>
      </w:pPr>
      <w:r>
        <w:rPr>
          <w:color w:val="auto"/>
        </w:rPr>
        <w:t>You m</w:t>
      </w:r>
      <w:r w:rsidR="009907EE" w:rsidRPr="00176BFA">
        <w:rPr>
          <w:color w:val="auto"/>
        </w:rPr>
        <w:t xml:space="preserve">ust be able to cover Post office </w:t>
      </w:r>
      <w:r w:rsidR="00C13EAB" w:rsidRPr="00176BFA">
        <w:rPr>
          <w:color w:val="auto"/>
        </w:rPr>
        <w:t xml:space="preserve">and Banking Hub </w:t>
      </w:r>
      <w:r w:rsidR="009907EE" w:rsidRPr="00176BFA">
        <w:rPr>
          <w:color w:val="auto"/>
        </w:rPr>
        <w:t xml:space="preserve">duties during periods when other staff are on holiday or absent. </w:t>
      </w:r>
    </w:p>
    <w:p w14:paraId="499345B7" w14:textId="77777777" w:rsidR="00D04BD0" w:rsidRPr="00176BFA" w:rsidRDefault="00D04BD0" w:rsidP="00747304">
      <w:pPr>
        <w:jc w:val="both"/>
        <w:rPr>
          <w:color w:val="auto"/>
        </w:rPr>
      </w:pPr>
    </w:p>
    <w:p w14:paraId="3C69B347" w14:textId="77777777" w:rsidR="00747304" w:rsidRPr="00176BFA" w:rsidRDefault="00EE4B77" w:rsidP="00EE4B77">
      <w:pPr>
        <w:jc w:val="both"/>
        <w:rPr>
          <w:rFonts w:cs="Arial"/>
          <w:b/>
          <w:bCs/>
          <w:color w:val="auto"/>
        </w:rPr>
      </w:pPr>
      <w:r w:rsidRPr="00176BFA">
        <w:rPr>
          <w:rFonts w:cs="Arial"/>
          <w:b/>
          <w:bCs/>
          <w:color w:val="auto"/>
        </w:rPr>
        <w:t>B</w:t>
      </w:r>
      <w:r w:rsidRPr="00176BFA">
        <w:rPr>
          <w:rFonts w:cs="Arial"/>
          <w:b/>
          <w:bCs/>
          <w:color w:val="auto"/>
        </w:rPr>
        <w:tab/>
      </w:r>
      <w:r w:rsidR="00747304" w:rsidRPr="00176BFA">
        <w:rPr>
          <w:rFonts w:cs="Arial"/>
          <w:b/>
          <w:bCs/>
          <w:color w:val="auto"/>
          <w:u w:val="single"/>
        </w:rPr>
        <w:t>Areas of Day-to-Day Responsibility</w:t>
      </w:r>
    </w:p>
    <w:p w14:paraId="3E0F8E86" w14:textId="77777777" w:rsidR="0038659C" w:rsidRPr="00176BFA" w:rsidRDefault="0038659C" w:rsidP="00747304">
      <w:pPr>
        <w:ind w:left="4320" w:hanging="4320"/>
        <w:jc w:val="both"/>
        <w:rPr>
          <w:rFonts w:cs="Arial"/>
          <w:b/>
          <w:bCs/>
          <w:color w:val="auto"/>
        </w:rPr>
      </w:pPr>
    </w:p>
    <w:p w14:paraId="6448FE02" w14:textId="0F31A5F9" w:rsidR="008E0114" w:rsidRPr="00176BFA" w:rsidRDefault="00BE1958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 xml:space="preserve">Responsible for opening and closing the Post Office </w:t>
      </w:r>
      <w:r w:rsidR="00927D85" w:rsidRPr="00176BFA">
        <w:rPr>
          <w:color w:val="auto"/>
        </w:rPr>
        <w:t xml:space="preserve">and Banking Hub </w:t>
      </w:r>
      <w:r w:rsidRPr="00176BFA">
        <w:rPr>
          <w:color w:val="auto"/>
        </w:rPr>
        <w:t>premises</w:t>
      </w:r>
      <w:r w:rsidR="00B55FD4" w:rsidRPr="00176BFA">
        <w:rPr>
          <w:color w:val="auto"/>
        </w:rPr>
        <w:t>.</w:t>
      </w:r>
    </w:p>
    <w:p w14:paraId="66328C11" w14:textId="547216A2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ensure the effective day</w:t>
      </w:r>
      <w:r w:rsidR="007008FF">
        <w:rPr>
          <w:color w:val="auto"/>
        </w:rPr>
        <w:t>-</w:t>
      </w:r>
      <w:r w:rsidRPr="00176BFA">
        <w:rPr>
          <w:color w:val="auto"/>
        </w:rPr>
        <w:t>to</w:t>
      </w:r>
      <w:r w:rsidR="007008FF">
        <w:rPr>
          <w:color w:val="auto"/>
        </w:rPr>
        <w:t>-</w:t>
      </w:r>
      <w:r w:rsidRPr="00176BFA">
        <w:rPr>
          <w:color w:val="auto"/>
        </w:rPr>
        <w:t xml:space="preserve">day operation of the Post Office </w:t>
      </w:r>
      <w:r w:rsidR="00B55FD4" w:rsidRPr="00176BFA">
        <w:rPr>
          <w:color w:val="auto"/>
        </w:rPr>
        <w:t xml:space="preserve">and Banking Hub services </w:t>
      </w:r>
      <w:r w:rsidRPr="00176BFA">
        <w:rPr>
          <w:color w:val="auto"/>
        </w:rPr>
        <w:t>within agreed budgets and targets</w:t>
      </w:r>
      <w:r w:rsidR="00B55FD4" w:rsidRPr="00176BFA">
        <w:rPr>
          <w:color w:val="auto"/>
        </w:rPr>
        <w:t xml:space="preserve">, </w:t>
      </w:r>
      <w:proofErr w:type="gramStart"/>
      <w:r w:rsidR="00B55FD4" w:rsidRPr="00176BFA">
        <w:rPr>
          <w:color w:val="auto"/>
        </w:rPr>
        <w:t>ensuring  both</w:t>
      </w:r>
      <w:proofErr w:type="gramEnd"/>
      <w:r w:rsidR="00B55FD4" w:rsidRPr="00176BFA">
        <w:rPr>
          <w:color w:val="auto"/>
        </w:rPr>
        <w:t xml:space="preserve"> services are fully functioning and operational</w:t>
      </w:r>
    </w:p>
    <w:p w14:paraId="4C48A62C" w14:textId="036F080F" w:rsidR="009907EE" w:rsidRPr="00176BFA" w:rsidRDefault="009907EE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 xml:space="preserve">To ensure that all </w:t>
      </w:r>
      <w:r w:rsidR="007008FF">
        <w:rPr>
          <w:color w:val="auto"/>
        </w:rPr>
        <w:t>P</w:t>
      </w:r>
      <w:r w:rsidRPr="00176BFA">
        <w:rPr>
          <w:color w:val="auto"/>
        </w:rPr>
        <w:t xml:space="preserve">ost </w:t>
      </w:r>
      <w:r w:rsidR="007008FF">
        <w:rPr>
          <w:color w:val="auto"/>
        </w:rPr>
        <w:t>O</w:t>
      </w:r>
      <w:r w:rsidRPr="00176BFA">
        <w:rPr>
          <w:color w:val="auto"/>
        </w:rPr>
        <w:t xml:space="preserve">ffice </w:t>
      </w:r>
      <w:r w:rsidR="00B55FD4" w:rsidRPr="00176BFA">
        <w:rPr>
          <w:color w:val="auto"/>
        </w:rPr>
        <w:t xml:space="preserve">and </w:t>
      </w:r>
      <w:r w:rsidR="00156C3E">
        <w:rPr>
          <w:color w:val="auto"/>
        </w:rPr>
        <w:t>B</w:t>
      </w:r>
      <w:r w:rsidR="00B55FD4" w:rsidRPr="00176BFA">
        <w:rPr>
          <w:color w:val="auto"/>
        </w:rPr>
        <w:t xml:space="preserve">anking </w:t>
      </w:r>
      <w:r w:rsidR="00156C3E">
        <w:rPr>
          <w:color w:val="auto"/>
        </w:rPr>
        <w:t>H</w:t>
      </w:r>
      <w:r w:rsidR="00B55FD4" w:rsidRPr="00176BFA">
        <w:rPr>
          <w:color w:val="auto"/>
        </w:rPr>
        <w:t xml:space="preserve">ub </w:t>
      </w:r>
      <w:r w:rsidRPr="00176BFA">
        <w:rPr>
          <w:color w:val="auto"/>
        </w:rPr>
        <w:t xml:space="preserve">duties and rotas are covered and that the correct overtime is processed </w:t>
      </w:r>
      <w:proofErr w:type="gramStart"/>
      <w:r w:rsidRPr="00176BFA">
        <w:rPr>
          <w:color w:val="auto"/>
        </w:rPr>
        <w:t>on a monthly basis</w:t>
      </w:r>
      <w:proofErr w:type="gramEnd"/>
      <w:r w:rsidRPr="00176BFA">
        <w:rPr>
          <w:color w:val="auto"/>
        </w:rPr>
        <w:t xml:space="preserve">.  </w:t>
      </w:r>
      <w:r w:rsidR="004848C4" w:rsidRPr="00176BFA">
        <w:rPr>
          <w:color w:val="auto"/>
        </w:rPr>
        <w:t>Managing the team of part time staff, adjusting their rotas, taking account of holidays, sick leave and any other staff issues to ensure a full operation as required by both Post Office Ltd and Cash Uk Ltd</w:t>
      </w:r>
    </w:p>
    <w:p w14:paraId="1A6E846A" w14:textId="5594E317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 xml:space="preserve">To liaise with </w:t>
      </w:r>
      <w:r w:rsidR="00F94928" w:rsidRPr="00176BFA">
        <w:rPr>
          <w:color w:val="auto"/>
        </w:rPr>
        <w:t xml:space="preserve">the </w:t>
      </w:r>
      <w:r w:rsidRPr="00176BFA">
        <w:rPr>
          <w:color w:val="auto"/>
        </w:rPr>
        <w:t>Post Office</w:t>
      </w:r>
      <w:r w:rsidR="00F73E9C" w:rsidRPr="00176BFA">
        <w:rPr>
          <w:color w:val="auto"/>
        </w:rPr>
        <w:t>, Cash Access UK Ltd</w:t>
      </w:r>
      <w:r w:rsidRPr="00176BFA">
        <w:rPr>
          <w:color w:val="auto"/>
        </w:rPr>
        <w:t xml:space="preserve"> and other appropriate organisations</w:t>
      </w:r>
      <w:r w:rsidR="00F73E9C" w:rsidRPr="00176BFA">
        <w:rPr>
          <w:color w:val="auto"/>
        </w:rPr>
        <w:t>,</w:t>
      </w:r>
      <w:r w:rsidRPr="00176BFA">
        <w:rPr>
          <w:color w:val="auto"/>
        </w:rPr>
        <w:t xml:space="preserve"> to ensure the smooth operation of postal</w:t>
      </w:r>
      <w:r w:rsidR="00F73E9C" w:rsidRPr="00176BFA">
        <w:rPr>
          <w:color w:val="auto"/>
        </w:rPr>
        <w:t xml:space="preserve"> and Banking</w:t>
      </w:r>
      <w:r w:rsidRPr="00176BFA">
        <w:rPr>
          <w:color w:val="auto"/>
        </w:rPr>
        <w:t xml:space="preserve"> services and to comply with Post Office</w:t>
      </w:r>
      <w:r w:rsidR="00F73E9C" w:rsidRPr="00176BFA">
        <w:rPr>
          <w:color w:val="auto"/>
        </w:rPr>
        <w:t xml:space="preserve"> and Banking Hub</w:t>
      </w:r>
      <w:r w:rsidRPr="00176BFA">
        <w:rPr>
          <w:color w:val="auto"/>
        </w:rPr>
        <w:t xml:space="preserve"> rules and regulations.</w:t>
      </w:r>
    </w:p>
    <w:p w14:paraId="7DF04F30" w14:textId="71AB1FB6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ensure that financial, operational policies and other procedures are followed, ensuring effective, efficient and safe environment and systems.</w:t>
      </w:r>
    </w:p>
    <w:p w14:paraId="3869FCE5" w14:textId="0D0723DC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lastRenderedPageBreak/>
        <w:t xml:space="preserve">To undertake </w:t>
      </w:r>
      <w:r w:rsidR="00E266F5" w:rsidRPr="00176BFA">
        <w:rPr>
          <w:color w:val="auto"/>
        </w:rPr>
        <w:t xml:space="preserve">staff appraisals and development reviews of all employees </w:t>
      </w:r>
      <w:r w:rsidR="00756E3D">
        <w:rPr>
          <w:color w:val="auto"/>
        </w:rPr>
        <w:t xml:space="preserve">you are </w:t>
      </w:r>
      <w:r w:rsidR="00E266F5" w:rsidRPr="00176BFA">
        <w:rPr>
          <w:color w:val="auto"/>
        </w:rPr>
        <w:t>responsible for</w:t>
      </w:r>
      <w:r w:rsidR="00421F16" w:rsidRPr="00176BFA">
        <w:rPr>
          <w:color w:val="auto"/>
        </w:rPr>
        <w:t xml:space="preserve">, identify and organise appropriate training activities and participate in the </w:t>
      </w:r>
      <w:r w:rsidRPr="00176BFA">
        <w:rPr>
          <w:color w:val="auto"/>
        </w:rPr>
        <w:t xml:space="preserve">recruitment, appointment and </w:t>
      </w:r>
      <w:r w:rsidR="00421F16" w:rsidRPr="00176BFA">
        <w:rPr>
          <w:color w:val="auto"/>
        </w:rPr>
        <w:t xml:space="preserve">selection of staff </w:t>
      </w:r>
      <w:r w:rsidR="00394329" w:rsidRPr="00176BFA">
        <w:rPr>
          <w:color w:val="auto"/>
        </w:rPr>
        <w:t xml:space="preserve">and to </w:t>
      </w:r>
      <w:r w:rsidR="00F51523" w:rsidRPr="00176BFA">
        <w:rPr>
          <w:color w:val="auto"/>
        </w:rPr>
        <w:t xml:space="preserve">oversee employee conduct </w:t>
      </w:r>
      <w:r w:rsidRPr="00176BFA">
        <w:rPr>
          <w:color w:val="auto"/>
        </w:rPr>
        <w:t xml:space="preserve">in line </w:t>
      </w:r>
      <w:r w:rsidR="00364E72" w:rsidRPr="00176BFA">
        <w:rPr>
          <w:color w:val="auto"/>
        </w:rPr>
        <w:t>with Hailsham Town Council</w:t>
      </w:r>
      <w:r w:rsidRPr="00176BFA">
        <w:rPr>
          <w:color w:val="auto"/>
        </w:rPr>
        <w:t xml:space="preserve"> procedures</w:t>
      </w:r>
      <w:r w:rsidR="00DE18C4" w:rsidRPr="00176BFA">
        <w:rPr>
          <w:color w:val="auto"/>
        </w:rPr>
        <w:t>.</w:t>
      </w:r>
      <w:r w:rsidR="00394329" w:rsidRPr="00176BFA">
        <w:rPr>
          <w:color w:val="auto"/>
        </w:rPr>
        <w:t xml:space="preserve"> E</w:t>
      </w:r>
      <w:r w:rsidRPr="00176BFA">
        <w:rPr>
          <w:color w:val="auto"/>
        </w:rPr>
        <w:t xml:space="preserve">nsure appropriate training and development is in place to ensure a strong effective </w:t>
      </w:r>
      <w:r w:rsidR="00364E72" w:rsidRPr="00176BFA">
        <w:rPr>
          <w:color w:val="auto"/>
        </w:rPr>
        <w:t>Post Office</w:t>
      </w:r>
      <w:r w:rsidRPr="00176BFA">
        <w:rPr>
          <w:color w:val="auto"/>
        </w:rPr>
        <w:t xml:space="preserve"> </w:t>
      </w:r>
      <w:r w:rsidR="00547BFC" w:rsidRPr="00176BFA">
        <w:rPr>
          <w:color w:val="auto"/>
        </w:rPr>
        <w:t xml:space="preserve">and Banking Hub </w:t>
      </w:r>
      <w:r w:rsidRPr="00176BFA">
        <w:rPr>
          <w:color w:val="auto"/>
        </w:rPr>
        <w:t>Team.</w:t>
      </w:r>
    </w:p>
    <w:p w14:paraId="2A05EBD2" w14:textId="6662220D" w:rsidR="00364E72" w:rsidRPr="00176BFA" w:rsidRDefault="00D04BD0" w:rsidP="00364E72">
      <w:pPr>
        <w:numPr>
          <w:ilvl w:val="0"/>
          <w:numId w:val="9"/>
        </w:numPr>
        <w:ind w:right="49"/>
        <w:rPr>
          <w:color w:val="auto"/>
        </w:rPr>
      </w:pPr>
      <w:r w:rsidRPr="00176BFA">
        <w:rPr>
          <w:color w:val="auto"/>
        </w:rPr>
        <w:t xml:space="preserve">To support the development of </w:t>
      </w:r>
      <w:r w:rsidR="00364E72" w:rsidRPr="00176BFA">
        <w:rPr>
          <w:color w:val="auto"/>
        </w:rPr>
        <w:t xml:space="preserve">an </w:t>
      </w:r>
      <w:r w:rsidRPr="00176BFA">
        <w:rPr>
          <w:color w:val="auto"/>
        </w:rPr>
        <w:t xml:space="preserve">annual plan for the Post Office </w:t>
      </w:r>
      <w:r w:rsidR="00741B98" w:rsidRPr="00176BFA">
        <w:rPr>
          <w:color w:val="auto"/>
        </w:rPr>
        <w:t xml:space="preserve">&amp; Banking Hub services </w:t>
      </w:r>
      <w:r w:rsidRPr="00176BFA">
        <w:rPr>
          <w:color w:val="auto"/>
        </w:rPr>
        <w:t xml:space="preserve">and </w:t>
      </w:r>
      <w:r w:rsidR="00741B98" w:rsidRPr="00176BFA">
        <w:rPr>
          <w:color w:val="auto"/>
        </w:rPr>
        <w:t>their</w:t>
      </w:r>
      <w:r w:rsidRPr="00176BFA">
        <w:rPr>
          <w:color w:val="auto"/>
        </w:rPr>
        <w:t xml:space="preserve"> successful </w:t>
      </w:r>
      <w:r w:rsidR="00364E72" w:rsidRPr="00176BFA">
        <w:rPr>
          <w:color w:val="auto"/>
        </w:rPr>
        <w:t>i</w:t>
      </w:r>
      <w:r w:rsidRPr="00176BFA">
        <w:rPr>
          <w:color w:val="auto"/>
        </w:rPr>
        <w:t>mplementation.</w:t>
      </w:r>
    </w:p>
    <w:p w14:paraId="6DE9FC8D" w14:textId="609145B3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 xml:space="preserve">To ensure appropriate stocking and pricing in line with policies </w:t>
      </w:r>
      <w:r w:rsidR="00071242" w:rsidRPr="00176BFA">
        <w:rPr>
          <w:color w:val="auto"/>
        </w:rPr>
        <w:t xml:space="preserve">and </w:t>
      </w:r>
      <w:r w:rsidRPr="00176BFA">
        <w:rPr>
          <w:color w:val="auto"/>
        </w:rPr>
        <w:t>annual plans.</w:t>
      </w:r>
    </w:p>
    <w:p w14:paraId="707154EF" w14:textId="4894FB32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ensure the effective promotion of the Post Office</w:t>
      </w:r>
      <w:r w:rsidR="00741B98" w:rsidRPr="00176BFA">
        <w:rPr>
          <w:color w:val="auto"/>
        </w:rPr>
        <w:t xml:space="preserve"> and Banking Hub Services</w:t>
      </w:r>
      <w:r w:rsidR="00364E72" w:rsidRPr="00176BFA">
        <w:rPr>
          <w:color w:val="auto"/>
        </w:rPr>
        <w:t>.</w:t>
      </w:r>
    </w:p>
    <w:p w14:paraId="2DA0B5CD" w14:textId="24AF3BB6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 xml:space="preserve">To ensure high levels of customer care within </w:t>
      </w:r>
      <w:r w:rsidR="00071242" w:rsidRPr="00176BFA">
        <w:rPr>
          <w:color w:val="auto"/>
        </w:rPr>
        <w:t>t</w:t>
      </w:r>
      <w:r w:rsidRPr="00176BFA">
        <w:rPr>
          <w:color w:val="auto"/>
        </w:rPr>
        <w:t xml:space="preserve">he Post Office </w:t>
      </w:r>
      <w:r w:rsidR="00741B98" w:rsidRPr="00176BFA">
        <w:rPr>
          <w:color w:val="auto"/>
        </w:rPr>
        <w:t xml:space="preserve">and Banking Hub </w:t>
      </w:r>
      <w:r w:rsidRPr="00176BFA">
        <w:rPr>
          <w:color w:val="auto"/>
        </w:rPr>
        <w:t>and monitor business standards.</w:t>
      </w:r>
    </w:p>
    <w:p w14:paraId="17CD83B9" w14:textId="77777777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follow financial procedures and provide relevant and timely financial or other relevant Management Information.</w:t>
      </w:r>
    </w:p>
    <w:p w14:paraId="288C6083" w14:textId="77777777" w:rsidR="00364E72" w:rsidRPr="00176BFA" w:rsidRDefault="00D04BD0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be responsible and accountable for all aspects of money, stock control, promotions, procedures and operations.</w:t>
      </w:r>
    </w:p>
    <w:p w14:paraId="1194DBA5" w14:textId="5AD5F271" w:rsidR="00901C3D" w:rsidRPr="00176BFA" w:rsidRDefault="00901C3D" w:rsidP="00364E72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To support and co-ordinate the external Banking Hub Staff</w:t>
      </w:r>
      <w:r w:rsidR="4895A23F" w:rsidRPr="00176BFA">
        <w:rPr>
          <w:color w:val="auto"/>
        </w:rPr>
        <w:t>, and to report to Cash Access (including lateness/complaints)</w:t>
      </w:r>
      <w:r w:rsidRPr="00176BFA">
        <w:rPr>
          <w:color w:val="auto"/>
        </w:rPr>
        <w:t>.</w:t>
      </w:r>
    </w:p>
    <w:p w14:paraId="51FE9F33" w14:textId="08E772D6" w:rsidR="2F9ACD5F" w:rsidRPr="00176BFA" w:rsidRDefault="2F9ACD5F" w:rsidP="6299D88A">
      <w:pPr>
        <w:numPr>
          <w:ilvl w:val="0"/>
          <w:numId w:val="9"/>
        </w:numPr>
        <w:rPr>
          <w:color w:val="auto"/>
        </w:rPr>
      </w:pPr>
      <w:r w:rsidRPr="00176BFA">
        <w:rPr>
          <w:color w:val="auto"/>
        </w:rPr>
        <w:t>Overseeing health and safety for Post Office and Banking Hub</w:t>
      </w:r>
      <w:r w:rsidR="00F1500E" w:rsidRPr="00176BFA">
        <w:rPr>
          <w:color w:val="auto"/>
        </w:rPr>
        <w:t xml:space="preserve"> in collaboration with the Operations and Facilities Manager</w:t>
      </w:r>
      <w:r w:rsidR="005066E0" w:rsidRPr="00176BFA">
        <w:rPr>
          <w:color w:val="auto"/>
        </w:rPr>
        <w:t xml:space="preserve"> and liaising with </w:t>
      </w:r>
      <w:r w:rsidR="000F30A7" w:rsidRPr="00176BFA">
        <w:rPr>
          <w:color w:val="auto"/>
        </w:rPr>
        <w:t>external Banking Hub Staff and Managers</w:t>
      </w:r>
      <w:r w:rsidR="00E2779A" w:rsidRPr="00176BFA">
        <w:rPr>
          <w:color w:val="auto"/>
        </w:rPr>
        <w:t xml:space="preserve"> regarding health and safety matters</w:t>
      </w:r>
      <w:r w:rsidRPr="00176BFA">
        <w:rPr>
          <w:color w:val="auto"/>
        </w:rPr>
        <w:t>.</w:t>
      </w:r>
    </w:p>
    <w:p w14:paraId="02EDA255" w14:textId="77777777" w:rsidR="00071242" w:rsidRPr="00176BFA" w:rsidRDefault="00071242" w:rsidP="00071242">
      <w:pPr>
        <w:ind w:left="720"/>
        <w:rPr>
          <w:color w:val="auto"/>
        </w:rPr>
      </w:pPr>
    </w:p>
    <w:p w14:paraId="55574B87" w14:textId="77777777" w:rsidR="00071242" w:rsidRPr="00176BFA" w:rsidRDefault="00071242" w:rsidP="00071242">
      <w:pPr>
        <w:ind w:left="720"/>
        <w:rPr>
          <w:color w:val="auto"/>
        </w:rPr>
      </w:pPr>
    </w:p>
    <w:p w14:paraId="423DAEE9" w14:textId="38FD9918" w:rsidR="00D425DC" w:rsidRPr="00176BFA" w:rsidRDefault="00EE4B77" w:rsidP="00D425DC">
      <w:pPr>
        <w:pStyle w:val="Heading1"/>
        <w:rPr>
          <w:color w:val="auto"/>
          <w:sz w:val="22"/>
        </w:rPr>
      </w:pPr>
      <w:r w:rsidRPr="00176BFA">
        <w:rPr>
          <w:color w:val="auto"/>
          <w:sz w:val="22"/>
        </w:rPr>
        <w:t>C</w:t>
      </w:r>
      <w:r w:rsidRPr="00176BFA">
        <w:rPr>
          <w:color w:val="auto"/>
          <w:sz w:val="22"/>
        </w:rPr>
        <w:tab/>
      </w:r>
      <w:r w:rsidR="00D425DC" w:rsidRPr="00176BFA">
        <w:rPr>
          <w:color w:val="auto"/>
          <w:sz w:val="22"/>
          <w:u w:val="single"/>
        </w:rPr>
        <w:t>Summary of Responsibilities and Duties of the Job</w:t>
      </w:r>
    </w:p>
    <w:p w14:paraId="536BE7D3" w14:textId="77777777" w:rsidR="00747304" w:rsidRPr="00176BFA" w:rsidRDefault="00747304" w:rsidP="00747304">
      <w:pPr>
        <w:rPr>
          <w:bCs/>
          <w:color w:val="auto"/>
        </w:rPr>
      </w:pPr>
    </w:p>
    <w:p w14:paraId="5DB0CF1D" w14:textId="6FFFD0A9" w:rsidR="00EF3432" w:rsidRPr="00176BFA" w:rsidRDefault="00EF3432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Create a customer service led culture which is always seeking to improve performance and to deliver a professional, friendly service to all customers. </w:t>
      </w:r>
    </w:p>
    <w:p w14:paraId="63066E5D" w14:textId="7C0F1A8F" w:rsidR="00EF3432" w:rsidRPr="00176BFA" w:rsidRDefault="00EF3432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Maximise opportunities to grow sales and increase footfall throughout the Post Office</w:t>
      </w:r>
      <w:r w:rsidR="00E16D29" w:rsidRPr="00176BFA">
        <w:rPr>
          <w:bCs/>
          <w:color w:val="auto"/>
        </w:rPr>
        <w:t xml:space="preserve"> and Banking Hub Services</w:t>
      </w:r>
      <w:r w:rsidRPr="00176BFA">
        <w:rPr>
          <w:bCs/>
          <w:color w:val="auto"/>
        </w:rPr>
        <w:t>.</w:t>
      </w:r>
    </w:p>
    <w:p w14:paraId="08C4D608" w14:textId="4CAC164D" w:rsidR="00EF3432" w:rsidRPr="00176BFA" w:rsidRDefault="00EF3432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 xml:space="preserve">Ensure the branch </w:t>
      </w:r>
      <w:r w:rsidR="00D47177" w:rsidRPr="00176BFA">
        <w:rPr>
          <w:bCs/>
          <w:color w:val="auto"/>
        </w:rPr>
        <w:t>and Hub are</w:t>
      </w:r>
      <w:r w:rsidRPr="00176BFA">
        <w:rPr>
          <w:bCs/>
          <w:color w:val="auto"/>
        </w:rPr>
        <w:t xml:space="preserve"> fully compliant with current legislation</w:t>
      </w:r>
      <w:r w:rsidR="00D47177" w:rsidRPr="00176BFA">
        <w:rPr>
          <w:bCs/>
          <w:color w:val="auto"/>
        </w:rPr>
        <w:t xml:space="preserve">, </w:t>
      </w:r>
      <w:r w:rsidRPr="00176BFA">
        <w:rPr>
          <w:bCs/>
          <w:color w:val="auto"/>
        </w:rPr>
        <w:t>Post Office Ltd</w:t>
      </w:r>
      <w:r w:rsidR="00D47177" w:rsidRPr="00176BFA">
        <w:rPr>
          <w:bCs/>
          <w:color w:val="auto"/>
        </w:rPr>
        <w:t>, Cash Access Ltd,</w:t>
      </w:r>
      <w:r w:rsidRPr="00176BFA">
        <w:rPr>
          <w:bCs/>
          <w:color w:val="auto"/>
        </w:rPr>
        <w:t xml:space="preserve"> </w:t>
      </w:r>
      <w:r w:rsidR="005103AA" w:rsidRPr="00176BFA">
        <w:rPr>
          <w:bCs/>
          <w:color w:val="auto"/>
        </w:rPr>
        <w:t xml:space="preserve">and that all staff are up to date with current </w:t>
      </w:r>
      <w:r w:rsidRPr="00176BFA">
        <w:rPr>
          <w:bCs/>
          <w:color w:val="auto"/>
        </w:rPr>
        <w:t>compliance and training requirements.</w:t>
      </w:r>
    </w:p>
    <w:p w14:paraId="16612655" w14:textId="09DDDB87" w:rsidR="005103AA" w:rsidRPr="00176BFA" w:rsidRDefault="005103AA" w:rsidP="005103AA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Ensure policies and procedures are fully adhered to.</w:t>
      </w:r>
    </w:p>
    <w:p w14:paraId="263FC8A3" w14:textId="3223A2F2" w:rsidR="00EF3432" w:rsidRPr="00176BFA" w:rsidRDefault="005103AA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Work to agreed budgets and targets.</w:t>
      </w:r>
    </w:p>
    <w:p w14:paraId="0253A822" w14:textId="2C5DB213" w:rsidR="00EF3432" w:rsidRPr="00176BFA" w:rsidRDefault="005103AA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Lead, g</w:t>
      </w:r>
      <w:r w:rsidR="00EF3432" w:rsidRPr="00176BFA">
        <w:rPr>
          <w:bCs/>
          <w:color w:val="auto"/>
        </w:rPr>
        <w:t>uide and inspire the Post Office</w:t>
      </w:r>
      <w:r w:rsidR="00D47177" w:rsidRPr="00176BFA">
        <w:rPr>
          <w:bCs/>
          <w:color w:val="auto"/>
        </w:rPr>
        <w:t xml:space="preserve"> and Banking Hub</w:t>
      </w:r>
      <w:r w:rsidR="00EF3432" w:rsidRPr="00176BFA">
        <w:rPr>
          <w:bCs/>
          <w:color w:val="auto"/>
        </w:rPr>
        <w:t xml:space="preserve"> team </w:t>
      </w:r>
      <w:r w:rsidRPr="00176BFA">
        <w:rPr>
          <w:bCs/>
          <w:color w:val="auto"/>
        </w:rPr>
        <w:t xml:space="preserve">to provide a friendly, knowledgeable and professional customer focused environment with the aim </w:t>
      </w:r>
      <w:r w:rsidR="00EF3432" w:rsidRPr="00176BFA">
        <w:rPr>
          <w:bCs/>
          <w:color w:val="auto"/>
        </w:rPr>
        <w:t>to achieve both personal and branch targets including sales, shrink, waste, cash loss and staff costs in an environment that encourages growth and inclusivity.</w:t>
      </w:r>
    </w:p>
    <w:p w14:paraId="3F6FD141" w14:textId="15FDBD06" w:rsidR="005103AA" w:rsidRPr="00176BFA" w:rsidRDefault="005103AA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Manage an efficient operation including full adherence to the security of cash/stock control and accuracy with daily/weekly accounting procedures.</w:t>
      </w:r>
    </w:p>
    <w:p w14:paraId="1469BE65" w14:textId="7BC3E078" w:rsidR="005103AA" w:rsidRPr="00176BFA" w:rsidRDefault="005103AA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Resolve all customer queries and complaints in a professional and timely manner.</w:t>
      </w:r>
    </w:p>
    <w:p w14:paraId="5E65CECE" w14:textId="32C07141" w:rsidR="00EF3432" w:rsidRPr="00176BFA" w:rsidRDefault="00EF3432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Work closely with the Town Clerk</w:t>
      </w:r>
      <w:r w:rsidR="00D47177" w:rsidRPr="00176BFA">
        <w:rPr>
          <w:bCs/>
          <w:color w:val="auto"/>
        </w:rPr>
        <w:t xml:space="preserve">, </w:t>
      </w:r>
      <w:r w:rsidRPr="00176BFA">
        <w:rPr>
          <w:bCs/>
          <w:color w:val="auto"/>
        </w:rPr>
        <w:t xml:space="preserve">Post Office </w:t>
      </w:r>
      <w:r w:rsidR="00F94928" w:rsidRPr="00176BFA">
        <w:rPr>
          <w:bCs/>
          <w:color w:val="auto"/>
        </w:rPr>
        <w:t>Area</w:t>
      </w:r>
      <w:r w:rsidRPr="00176BFA">
        <w:rPr>
          <w:bCs/>
          <w:color w:val="auto"/>
        </w:rPr>
        <w:t xml:space="preserve"> Manager</w:t>
      </w:r>
      <w:r w:rsidR="00D47177" w:rsidRPr="00176BFA">
        <w:rPr>
          <w:bCs/>
          <w:color w:val="auto"/>
        </w:rPr>
        <w:t xml:space="preserve"> and Banking Hub </w:t>
      </w:r>
      <w:r w:rsidR="00576093" w:rsidRPr="00176BFA">
        <w:rPr>
          <w:bCs/>
          <w:color w:val="auto"/>
        </w:rPr>
        <w:t>Teams</w:t>
      </w:r>
      <w:r w:rsidRPr="00176BFA">
        <w:rPr>
          <w:bCs/>
          <w:color w:val="auto"/>
        </w:rPr>
        <w:t xml:space="preserve"> to identify cost savings and sales opportunities through consideration of the Profit &amp; Loss statement.</w:t>
      </w:r>
    </w:p>
    <w:p w14:paraId="02BBA65C" w14:textId="4DA3D8E4" w:rsidR="00EF3432" w:rsidRPr="00176BFA" w:rsidRDefault="00EF3432" w:rsidP="00EF3432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Support the Town Clerk with employee lifecycle from recruitment to appraisals, training and disciplinary procedures.</w:t>
      </w:r>
    </w:p>
    <w:p w14:paraId="38CB32C9" w14:textId="0F932662" w:rsidR="001A7D90" w:rsidRDefault="005103AA" w:rsidP="005103AA">
      <w:pPr>
        <w:numPr>
          <w:ilvl w:val="0"/>
          <w:numId w:val="12"/>
        </w:numPr>
        <w:rPr>
          <w:bCs/>
          <w:color w:val="auto"/>
        </w:rPr>
      </w:pPr>
      <w:r w:rsidRPr="00176BFA">
        <w:rPr>
          <w:bCs/>
          <w:color w:val="auto"/>
        </w:rPr>
        <w:t>To undertake such other duties commensurate with the level of the post and job purpose as required by the Council from time to time.</w:t>
      </w:r>
    </w:p>
    <w:p w14:paraId="1B34435D" w14:textId="77777777" w:rsidR="001A7D90" w:rsidRDefault="001A7D90">
      <w:pPr>
        <w:rPr>
          <w:bCs/>
          <w:color w:val="auto"/>
        </w:rPr>
      </w:pPr>
      <w:r>
        <w:rPr>
          <w:bCs/>
          <w:color w:val="auto"/>
        </w:rPr>
        <w:br w:type="page"/>
      </w:r>
    </w:p>
    <w:p w14:paraId="653B6C17" w14:textId="24874EB0" w:rsidR="00EF3432" w:rsidRDefault="00EF3432" w:rsidP="00EF3432">
      <w:pPr>
        <w:rPr>
          <w:bCs/>
        </w:rPr>
      </w:pPr>
    </w:p>
    <w:p w14:paraId="1EFE50DD" w14:textId="77777777" w:rsidR="009C56E8" w:rsidRDefault="00EE4B77" w:rsidP="009C56E8">
      <w:pPr>
        <w:jc w:val="both"/>
        <w:rPr>
          <w:b/>
          <w:color w:val="auto"/>
        </w:rPr>
      </w:pPr>
      <w:bookmarkStart w:id="0" w:name="_Hlk72229785"/>
      <w:r>
        <w:rPr>
          <w:b/>
          <w:color w:val="auto"/>
        </w:rPr>
        <w:t>D</w:t>
      </w:r>
      <w:r>
        <w:rPr>
          <w:b/>
          <w:color w:val="auto"/>
        </w:rPr>
        <w:tab/>
      </w:r>
      <w:r w:rsidR="009C56E8" w:rsidRPr="00EE4B77">
        <w:rPr>
          <w:b/>
          <w:color w:val="auto"/>
          <w:u w:val="single"/>
        </w:rPr>
        <w:t>Other information</w:t>
      </w:r>
    </w:p>
    <w:p w14:paraId="1D70FC4A" w14:textId="77777777" w:rsidR="009C56E8" w:rsidRDefault="009C56E8" w:rsidP="009C56E8">
      <w:pPr>
        <w:jc w:val="both"/>
        <w:rPr>
          <w:b/>
          <w:color w:val="auto"/>
        </w:rPr>
      </w:pPr>
    </w:p>
    <w:p w14:paraId="128B59BC" w14:textId="77777777" w:rsidR="009C56E8" w:rsidRPr="00747304" w:rsidRDefault="009C56E8" w:rsidP="009C56E8">
      <w:pPr>
        <w:jc w:val="both"/>
        <w:rPr>
          <w:rFonts w:cs="Arial"/>
          <w:b/>
          <w:color w:val="auto"/>
          <w:szCs w:val="22"/>
        </w:rPr>
      </w:pPr>
      <w:r w:rsidRPr="00747304">
        <w:rPr>
          <w:rFonts w:cs="Arial"/>
          <w:b/>
          <w:color w:val="auto"/>
          <w:szCs w:val="22"/>
        </w:rPr>
        <w:t>External and Internal Contacts</w:t>
      </w:r>
    </w:p>
    <w:p w14:paraId="06FE3347" w14:textId="5C2280FF" w:rsidR="009C56E8" w:rsidRPr="00176BFA" w:rsidRDefault="004F0F6F" w:rsidP="009C56E8">
      <w:pPr>
        <w:jc w:val="both"/>
        <w:rPr>
          <w:rFonts w:cs="Arial"/>
          <w:color w:val="auto"/>
        </w:rPr>
      </w:pPr>
      <w:r w:rsidRPr="009907EE">
        <w:rPr>
          <w:rFonts w:cs="Arial"/>
          <w:color w:val="auto"/>
        </w:rPr>
        <w:t xml:space="preserve">Post Office Ltd (Regional Manager), </w:t>
      </w:r>
      <w:r w:rsidR="00576093" w:rsidRPr="00176BFA">
        <w:rPr>
          <w:rFonts w:cs="Arial"/>
          <w:color w:val="auto"/>
        </w:rPr>
        <w:t xml:space="preserve">Cash Access Uk Ltd, </w:t>
      </w:r>
      <w:r w:rsidRPr="00176BFA">
        <w:rPr>
          <w:rFonts w:cs="Arial"/>
          <w:color w:val="auto"/>
        </w:rPr>
        <w:t>Council Officers</w:t>
      </w:r>
      <w:r w:rsidR="00576093" w:rsidRPr="00176BFA">
        <w:rPr>
          <w:rFonts w:cs="Arial"/>
          <w:color w:val="auto"/>
        </w:rPr>
        <w:t xml:space="preserve"> and Managers/SMT</w:t>
      </w:r>
      <w:r w:rsidRPr="00176BFA">
        <w:rPr>
          <w:rFonts w:cs="Arial"/>
          <w:color w:val="auto"/>
        </w:rPr>
        <w:t xml:space="preserve">, </w:t>
      </w:r>
      <w:r w:rsidR="009C56E8" w:rsidRPr="00176BFA">
        <w:rPr>
          <w:rFonts w:cs="Arial"/>
          <w:color w:val="auto"/>
        </w:rPr>
        <w:t>Councillors, customers, contractors, suppliers, members of staff and partner agencies.</w:t>
      </w:r>
    </w:p>
    <w:p w14:paraId="6101E430" w14:textId="77777777" w:rsidR="009C56E8" w:rsidRPr="00176BFA" w:rsidRDefault="009C56E8" w:rsidP="009C56E8">
      <w:pPr>
        <w:jc w:val="both"/>
        <w:rPr>
          <w:rFonts w:cs="Arial"/>
          <w:color w:val="auto"/>
        </w:rPr>
      </w:pPr>
      <w:r w:rsidRPr="00176BFA">
        <w:rPr>
          <w:rFonts w:cs="Arial"/>
          <w:color w:val="auto"/>
        </w:rPr>
        <w:t>Face to face, telephone, written and electronic communication.</w:t>
      </w:r>
    </w:p>
    <w:p w14:paraId="209BE486" w14:textId="77777777" w:rsidR="009C56E8" w:rsidRPr="00176BFA" w:rsidRDefault="009C56E8" w:rsidP="009C56E8">
      <w:pPr>
        <w:jc w:val="both"/>
        <w:rPr>
          <w:rFonts w:cs="Arial"/>
          <w:color w:val="auto"/>
          <w:sz w:val="24"/>
        </w:rPr>
      </w:pPr>
    </w:p>
    <w:p w14:paraId="7CA7E697" w14:textId="77777777" w:rsidR="00D96B7D" w:rsidRPr="00176BFA" w:rsidRDefault="009C56E8" w:rsidP="00D96B7D">
      <w:pPr>
        <w:keepNext/>
        <w:keepLines/>
        <w:outlineLvl w:val="1"/>
        <w:rPr>
          <w:rFonts w:cs="Arial"/>
          <w:b/>
          <w:bCs/>
          <w:color w:val="auto"/>
          <w:szCs w:val="22"/>
        </w:rPr>
      </w:pPr>
      <w:r w:rsidRPr="00176BFA">
        <w:rPr>
          <w:rFonts w:cs="Arial"/>
          <w:b/>
          <w:bCs/>
          <w:color w:val="auto"/>
          <w:szCs w:val="22"/>
        </w:rPr>
        <w:t>Working Environment</w:t>
      </w:r>
    </w:p>
    <w:p w14:paraId="24483AF8" w14:textId="66B1AA9C" w:rsidR="009C56E8" w:rsidRPr="00176BFA" w:rsidRDefault="005103AA" w:rsidP="00D96B7D">
      <w:pPr>
        <w:keepNext/>
        <w:keepLines/>
        <w:outlineLvl w:val="1"/>
        <w:rPr>
          <w:rFonts w:cs="Arial"/>
          <w:color w:val="auto"/>
        </w:rPr>
      </w:pPr>
      <w:r w:rsidRPr="00176BFA">
        <w:rPr>
          <w:rFonts w:cs="Arial"/>
          <w:color w:val="auto"/>
        </w:rPr>
        <w:t>Post Office</w:t>
      </w:r>
      <w:r w:rsidR="009C56E8" w:rsidRPr="00176BFA">
        <w:rPr>
          <w:rFonts w:cs="Arial"/>
          <w:color w:val="auto"/>
        </w:rPr>
        <w:t xml:space="preserve"> </w:t>
      </w:r>
      <w:r w:rsidR="00576093" w:rsidRPr="00176BFA">
        <w:rPr>
          <w:rFonts w:cs="Arial"/>
          <w:color w:val="auto"/>
        </w:rPr>
        <w:t>and Banking Hub based</w:t>
      </w:r>
      <w:r w:rsidR="00D96B7D" w:rsidRPr="00176BFA">
        <w:rPr>
          <w:rFonts w:cs="Arial"/>
          <w:color w:val="auto"/>
        </w:rPr>
        <w:t xml:space="preserve">, </w:t>
      </w:r>
      <w:r w:rsidR="000F69DA" w:rsidRPr="00176BFA">
        <w:rPr>
          <w:rFonts w:eastAsia="Calibri" w:cs="Arial"/>
          <w:color w:val="auto"/>
          <w:szCs w:val="22"/>
          <w:lang w:eastAsia="en-GB"/>
        </w:rPr>
        <w:t>but some home working will be considered</w:t>
      </w:r>
      <w:r w:rsidR="00A150FF">
        <w:rPr>
          <w:rFonts w:eastAsia="Calibri" w:cs="Arial"/>
          <w:color w:val="auto"/>
          <w:szCs w:val="22"/>
          <w:lang w:eastAsia="en-GB"/>
        </w:rPr>
        <w:t>,</w:t>
      </w:r>
      <w:r w:rsidR="000F69DA" w:rsidRPr="00176BFA">
        <w:rPr>
          <w:rFonts w:ascii="CIDFont+F1" w:eastAsia="Calibri" w:hAnsi="CIDFont+F1" w:cs="CIDFont+F1"/>
          <w:color w:val="auto"/>
          <w:sz w:val="21"/>
          <w:szCs w:val="21"/>
          <w:lang w:eastAsia="en-GB"/>
        </w:rPr>
        <w:t xml:space="preserve"> </w:t>
      </w:r>
      <w:r w:rsidR="00D96B7D" w:rsidRPr="00176BFA">
        <w:rPr>
          <w:rFonts w:cs="Arial"/>
          <w:color w:val="auto"/>
        </w:rPr>
        <w:t>with o</w:t>
      </w:r>
      <w:r w:rsidR="004F0F6F" w:rsidRPr="00176BFA">
        <w:rPr>
          <w:rFonts w:cs="Arial"/>
          <w:color w:val="auto"/>
        </w:rPr>
        <w:t>ccasional meetings at Hailsham Town Council Offices</w:t>
      </w:r>
      <w:r w:rsidR="000F69DA" w:rsidRPr="00176BFA">
        <w:rPr>
          <w:rFonts w:cs="Arial"/>
          <w:color w:val="auto"/>
        </w:rPr>
        <w:t>.</w:t>
      </w:r>
    </w:p>
    <w:p w14:paraId="51D8E6B0" w14:textId="77777777" w:rsidR="000F69DA" w:rsidRPr="00176BFA" w:rsidRDefault="000F69DA" w:rsidP="00D96B7D">
      <w:pPr>
        <w:keepNext/>
        <w:keepLines/>
        <w:outlineLvl w:val="1"/>
        <w:rPr>
          <w:rFonts w:cs="Arial"/>
          <w:b/>
          <w:bCs/>
          <w:color w:val="auto"/>
          <w:szCs w:val="22"/>
        </w:rPr>
      </w:pPr>
    </w:p>
    <w:p w14:paraId="020AFE2F" w14:textId="0916C7B5" w:rsidR="009C56E8" w:rsidRPr="00176BFA" w:rsidRDefault="009C56E8" w:rsidP="009C56E8">
      <w:pPr>
        <w:jc w:val="both"/>
        <w:rPr>
          <w:bCs/>
          <w:color w:val="auto"/>
        </w:rPr>
      </w:pPr>
      <w:r w:rsidRPr="00176BFA">
        <w:rPr>
          <w:bCs/>
          <w:color w:val="auto"/>
        </w:rPr>
        <w:t>The Council operates a Smoke-free policy and the postholder is prohibited from smoking in any of the Council’s buildings</w:t>
      </w:r>
      <w:r w:rsidR="000F69DA" w:rsidRPr="00176BFA">
        <w:rPr>
          <w:bCs/>
          <w:color w:val="auto"/>
        </w:rPr>
        <w:t>.</w:t>
      </w:r>
    </w:p>
    <w:p w14:paraId="4C67E93B" w14:textId="77777777" w:rsidR="000F69DA" w:rsidRPr="00176BFA" w:rsidRDefault="000F69DA" w:rsidP="009C56E8">
      <w:pPr>
        <w:jc w:val="both"/>
        <w:rPr>
          <w:bCs/>
          <w:color w:val="auto"/>
        </w:rPr>
      </w:pPr>
    </w:p>
    <w:p w14:paraId="7AC60C7D" w14:textId="77777777" w:rsidR="009C56E8" w:rsidRPr="00176BFA" w:rsidRDefault="009C56E8" w:rsidP="009C56E8">
      <w:pPr>
        <w:jc w:val="both"/>
        <w:rPr>
          <w:bCs/>
          <w:color w:val="auto"/>
        </w:rPr>
      </w:pPr>
      <w:r w:rsidRPr="00176BFA">
        <w:rPr>
          <w:bCs/>
          <w:color w:val="auto"/>
        </w:rPr>
        <w:t>All staff must commit to Equal Opportunities and Anti-Discriminatory Practices.</w:t>
      </w:r>
    </w:p>
    <w:p w14:paraId="1ADA1931" w14:textId="77777777" w:rsidR="009C56E8" w:rsidRPr="00176BFA" w:rsidRDefault="009C56E8" w:rsidP="009C56E8">
      <w:pPr>
        <w:jc w:val="both"/>
        <w:rPr>
          <w:rFonts w:cs="Arial"/>
          <w:color w:val="auto"/>
        </w:rPr>
      </w:pPr>
    </w:p>
    <w:p w14:paraId="3C052812" w14:textId="77777777" w:rsidR="009C56E8" w:rsidRPr="00176BFA" w:rsidRDefault="009C56E8" w:rsidP="009C56E8">
      <w:pPr>
        <w:keepNext/>
        <w:keepLines/>
        <w:outlineLvl w:val="2"/>
        <w:rPr>
          <w:rFonts w:cs="Arial"/>
          <w:b/>
          <w:bCs/>
          <w:color w:val="auto"/>
          <w:szCs w:val="22"/>
        </w:rPr>
      </w:pPr>
      <w:r w:rsidRPr="00176BFA">
        <w:rPr>
          <w:rFonts w:cs="Arial"/>
          <w:b/>
          <w:bCs/>
          <w:color w:val="auto"/>
          <w:szCs w:val="22"/>
        </w:rPr>
        <w:t>Health and Safety at Work</w:t>
      </w:r>
    </w:p>
    <w:p w14:paraId="2CDF0804" w14:textId="77777777" w:rsidR="009C56E8" w:rsidRPr="00176BFA" w:rsidRDefault="00A172B5" w:rsidP="009C56E8">
      <w:pPr>
        <w:tabs>
          <w:tab w:val="left" w:pos="0"/>
        </w:tabs>
        <w:suppressAutoHyphens/>
        <w:jc w:val="both"/>
        <w:rPr>
          <w:rFonts w:cs="Arial"/>
          <w:color w:val="auto"/>
          <w:spacing w:val="-3"/>
        </w:rPr>
      </w:pPr>
      <w:r w:rsidRPr="00176BFA">
        <w:rPr>
          <w:rFonts w:cs="Arial"/>
          <w:color w:val="auto"/>
          <w:spacing w:val="-3"/>
        </w:rPr>
        <w:t xml:space="preserve">The </w:t>
      </w:r>
      <w:r w:rsidR="009C56E8" w:rsidRPr="00176BFA">
        <w:rPr>
          <w:rFonts w:cs="Arial"/>
          <w:color w:val="auto"/>
          <w:spacing w:val="-3"/>
        </w:rPr>
        <w:t>Town Council's Policy, and all relevant Health and Safety at Work Instructions are to be considered as part of this job description.</w:t>
      </w:r>
    </w:p>
    <w:p w14:paraId="03435441" w14:textId="77777777" w:rsidR="009C56E8" w:rsidRPr="00176BFA" w:rsidRDefault="009C56E8" w:rsidP="009C56E8">
      <w:pPr>
        <w:tabs>
          <w:tab w:val="left" w:pos="0"/>
        </w:tabs>
        <w:suppressAutoHyphens/>
        <w:jc w:val="both"/>
        <w:rPr>
          <w:rFonts w:cs="Arial"/>
          <w:color w:val="auto"/>
          <w:spacing w:val="-3"/>
        </w:rPr>
      </w:pPr>
    </w:p>
    <w:p w14:paraId="4903EA13" w14:textId="77777777" w:rsidR="009C56E8" w:rsidRPr="00176BFA" w:rsidRDefault="009C56E8" w:rsidP="009C56E8">
      <w:pPr>
        <w:keepNext/>
        <w:keepLines/>
        <w:outlineLvl w:val="2"/>
        <w:rPr>
          <w:rFonts w:cs="Arial"/>
          <w:b/>
          <w:bCs/>
          <w:color w:val="auto"/>
        </w:rPr>
      </w:pPr>
      <w:r w:rsidRPr="00176BFA">
        <w:rPr>
          <w:rFonts w:cs="Arial"/>
          <w:b/>
          <w:bCs/>
          <w:color w:val="auto"/>
        </w:rPr>
        <w:t xml:space="preserve">Data Protection Act </w:t>
      </w:r>
      <w:r w:rsidR="0060690B" w:rsidRPr="00176BFA">
        <w:rPr>
          <w:rFonts w:cs="Arial"/>
          <w:b/>
          <w:bCs/>
          <w:color w:val="auto"/>
        </w:rPr>
        <w:t>2018</w:t>
      </w:r>
    </w:p>
    <w:p w14:paraId="3637B80B" w14:textId="77777777" w:rsidR="009C56E8" w:rsidRPr="00176BFA" w:rsidRDefault="009C56E8" w:rsidP="009C56E8">
      <w:pPr>
        <w:rPr>
          <w:rFonts w:cs="Arial"/>
          <w:color w:val="auto"/>
        </w:rPr>
      </w:pPr>
      <w:r w:rsidRPr="00176BFA">
        <w:rPr>
          <w:rFonts w:cs="Arial"/>
          <w:color w:val="auto"/>
        </w:rPr>
        <w:t xml:space="preserve">All employees who are involved in the processing or handling of computer data have an obligation to comply with the terms of the Data Protection Act </w:t>
      </w:r>
      <w:r w:rsidR="0060690B" w:rsidRPr="00176BFA">
        <w:rPr>
          <w:rFonts w:cs="Arial"/>
          <w:color w:val="auto"/>
        </w:rPr>
        <w:t>2018</w:t>
      </w:r>
      <w:r w:rsidRPr="00176BFA">
        <w:rPr>
          <w:rFonts w:cs="Arial"/>
          <w:color w:val="auto"/>
        </w:rPr>
        <w:t xml:space="preserve"> and the Council's Data Protection Policy.</w:t>
      </w:r>
    </w:p>
    <w:p w14:paraId="129C4003" w14:textId="77777777" w:rsidR="009C56E8" w:rsidRPr="00176BFA" w:rsidRDefault="009C56E8" w:rsidP="009C56E8">
      <w:pPr>
        <w:jc w:val="both"/>
        <w:rPr>
          <w:b/>
          <w:color w:val="auto"/>
        </w:rPr>
      </w:pPr>
    </w:p>
    <w:p w14:paraId="2C70824D" w14:textId="77777777" w:rsidR="009C56E8" w:rsidRPr="00176BFA" w:rsidRDefault="009C56E8" w:rsidP="009C56E8">
      <w:pPr>
        <w:jc w:val="both"/>
        <w:rPr>
          <w:b/>
          <w:color w:val="auto"/>
        </w:rPr>
      </w:pPr>
      <w:r w:rsidRPr="00176BFA">
        <w:rPr>
          <w:b/>
          <w:color w:val="auto"/>
        </w:rPr>
        <w:t xml:space="preserve">Council Policies </w:t>
      </w:r>
    </w:p>
    <w:p w14:paraId="73439711" w14:textId="77777777" w:rsidR="009C56E8" w:rsidRPr="00176BFA" w:rsidRDefault="009C56E8" w:rsidP="009C56E8">
      <w:pPr>
        <w:jc w:val="both"/>
        <w:rPr>
          <w:bCs/>
          <w:color w:val="auto"/>
        </w:rPr>
      </w:pPr>
      <w:r w:rsidRPr="00176BFA">
        <w:rPr>
          <w:bCs/>
          <w:color w:val="auto"/>
        </w:rPr>
        <w:t>The post-holder is expected to familiarise themselves with and adhere to all relevant Council Policies and Procedures.</w:t>
      </w:r>
    </w:p>
    <w:p w14:paraId="030751E1" w14:textId="77777777" w:rsidR="009C56E8" w:rsidRPr="00176BFA" w:rsidRDefault="009C56E8" w:rsidP="009C56E8">
      <w:pPr>
        <w:jc w:val="both"/>
        <w:rPr>
          <w:bCs/>
          <w:color w:val="auto"/>
        </w:rPr>
      </w:pPr>
    </w:p>
    <w:p w14:paraId="4C46E668" w14:textId="77777777" w:rsidR="00071242" w:rsidRPr="00176BFA" w:rsidRDefault="00071242" w:rsidP="009C56E8">
      <w:pPr>
        <w:jc w:val="both"/>
        <w:rPr>
          <w:bCs/>
          <w:color w:val="auto"/>
        </w:rPr>
      </w:pPr>
    </w:p>
    <w:p w14:paraId="01579ADA" w14:textId="77777777" w:rsidR="00071242" w:rsidRPr="00176BFA" w:rsidRDefault="00071242" w:rsidP="009C56E8">
      <w:pPr>
        <w:jc w:val="both"/>
        <w:rPr>
          <w:bCs/>
          <w:color w:val="auto"/>
        </w:rPr>
      </w:pPr>
    </w:p>
    <w:p w14:paraId="4ADCCB07" w14:textId="77777777" w:rsidR="009C56E8" w:rsidRPr="00176BFA" w:rsidRDefault="009C56E8" w:rsidP="009C56E8">
      <w:pPr>
        <w:jc w:val="both"/>
        <w:rPr>
          <w:b/>
          <w:color w:val="auto"/>
        </w:rPr>
      </w:pPr>
      <w:r w:rsidRPr="00176BFA">
        <w:rPr>
          <w:b/>
          <w:color w:val="auto"/>
        </w:rPr>
        <w:t>Performance Management</w:t>
      </w:r>
    </w:p>
    <w:p w14:paraId="13659E6B" w14:textId="60D04ECE" w:rsidR="009C56E8" w:rsidRPr="00176BFA" w:rsidRDefault="009C56E8" w:rsidP="009C56E8">
      <w:pPr>
        <w:jc w:val="both"/>
        <w:rPr>
          <w:bCs/>
          <w:color w:val="auto"/>
        </w:rPr>
      </w:pPr>
      <w:r w:rsidRPr="00176BFA">
        <w:rPr>
          <w:bCs/>
          <w:color w:val="auto"/>
        </w:rPr>
        <w:t xml:space="preserve">You will </w:t>
      </w:r>
      <w:r w:rsidR="00A058F6">
        <w:rPr>
          <w:bCs/>
          <w:color w:val="auto"/>
        </w:rPr>
        <w:t>take part in</w:t>
      </w:r>
      <w:r w:rsidRPr="00176BFA">
        <w:rPr>
          <w:bCs/>
          <w:color w:val="auto"/>
        </w:rPr>
        <w:t xml:space="preserve"> an annual appraisal and six-monthly review that will form the basis of your Personal Development Plan and be linked to the Council</w:t>
      </w:r>
      <w:r w:rsidR="00A11942" w:rsidRPr="00176BFA">
        <w:rPr>
          <w:bCs/>
          <w:color w:val="auto"/>
        </w:rPr>
        <w:t>’s</w:t>
      </w:r>
      <w:r w:rsidR="00576093" w:rsidRPr="00176BFA">
        <w:rPr>
          <w:bCs/>
          <w:color w:val="auto"/>
        </w:rPr>
        <w:t xml:space="preserve">, </w:t>
      </w:r>
      <w:r w:rsidR="00A11942" w:rsidRPr="00176BFA">
        <w:rPr>
          <w:bCs/>
          <w:color w:val="auto"/>
        </w:rPr>
        <w:t>Post Office Ltd</w:t>
      </w:r>
      <w:r w:rsidRPr="00176BFA">
        <w:rPr>
          <w:bCs/>
          <w:color w:val="auto"/>
        </w:rPr>
        <w:t xml:space="preserve"> </w:t>
      </w:r>
      <w:r w:rsidR="00576093" w:rsidRPr="00176BFA">
        <w:rPr>
          <w:bCs/>
          <w:color w:val="auto"/>
        </w:rPr>
        <w:t xml:space="preserve">and Banking Hub </w:t>
      </w:r>
      <w:r w:rsidRPr="00176BFA">
        <w:rPr>
          <w:bCs/>
          <w:color w:val="auto"/>
        </w:rPr>
        <w:t xml:space="preserve">objectives. You will also </w:t>
      </w:r>
      <w:r w:rsidR="00734D9F">
        <w:rPr>
          <w:bCs/>
          <w:color w:val="auto"/>
        </w:rPr>
        <w:t>ha</w:t>
      </w:r>
      <w:r w:rsidRPr="00176BFA">
        <w:rPr>
          <w:bCs/>
          <w:color w:val="auto"/>
        </w:rPr>
        <w:t>ve collaborative one</w:t>
      </w:r>
      <w:r w:rsidR="00071242" w:rsidRPr="00176BFA">
        <w:rPr>
          <w:bCs/>
          <w:color w:val="auto"/>
        </w:rPr>
        <w:t>-</w:t>
      </w:r>
      <w:r w:rsidRPr="00176BFA">
        <w:rPr>
          <w:bCs/>
          <w:color w:val="auto"/>
        </w:rPr>
        <w:t>to</w:t>
      </w:r>
      <w:r w:rsidR="00071242" w:rsidRPr="00176BFA">
        <w:rPr>
          <w:bCs/>
          <w:color w:val="auto"/>
        </w:rPr>
        <w:t>-</w:t>
      </w:r>
      <w:r w:rsidRPr="00176BFA">
        <w:rPr>
          <w:bCs/>
          <w:color w:val="auto"/>
        </w:rPr>
        <w:t xml:space="preserve">one </w:t>
      </w:r>
      <w:r w:rsidR="00E9347E" w:rsidRPr="00176BFA">
        <w:rPr>
          <w:bCs/>
          <w:color w:val="auto"/>
        </w:rPr>
        <w:t>meeting</w:t>
      </w:r>
      <w:r w:rsidR="00071242" w:rsidRPr="00176BFA">
        <w:rPr>
          <w:bCs/>
          <w:color w:val="auto"/>
        </w:rPr>
        <w:t>s</w:t>
      </w:r>
      <w:r w:rsidRPr="00176BFA">
        <w:rPr>
          <w:bCs/>
          <w:color w:val="auto"/>
        </w:rPr>
        <w:t xml:space="preserve"> on a regular basis with your line manager.</w:t>
      </w:r>
      <w:r w:rsidR="008A7962" w:rsidRPr="00176BFA">
        <w:rPr>
          <w:bCs/>
          <w:color w:val="auto"/>
        </w:rPr>
        <w:t xml:space="preserve"> Additional </w:t>
      </w:r>
      <w:r w:rsidR="002B41B7">
        <w:rPr>
          <w:bCs/>
          <w:color w:val="auto"/>
        </w:rPr>
        <w:t>t</w:t>
      </w:r>
      <w:r w:rsidR="008A7962" w:rsidRPr="00176BFA">
        <w:rPr>
          <w:bCs/>
          <w:color w:val="auto"/>
        </w:rPr>
        <w:t>raining requirements, such as formal management training</w:t>
      </w:r>
      <w:r w:rsidR="00E90EC1" w:rsidRPr="00176BFA">
        <w:rPr>
          <w:bCs/>
          <w:color w:val="auto"/>
        </w:rPr>
        <w:t>,</w:t>
      </w:r>
      <w:r w:rsidR="008A7962" w:rsidRPr="00176BFA">
        <w:rPr>
          <w:bCs/>
          <w:color w:val="auto"/>
        </w:rPr>
        <w:t xml:space="preserve"> may be identified </w:t>
      </w:r>
      <w:r w:rsidR="00734D9F">
        <w:rPr>
          <w:bCs/>
          <w:color w:val="auto"/>
        </w:rPr>
        <w:t>with</w:t>
      </w:r>
      <w:r w:rsidR="008A7962" w:rsidRPr="00176BFA">
        <w:rPr>
          <w:bCs/>
          <w:color w:val="auto"/>
        </w:rPr>
        <w:t xml:space="preserve"> your line manager (Town Clerk) and buil</w:t>
      </w:r>
      <w:r w:rsidR="00734D9F">
        <w:rPr>
          <w:bCs/>
          <w:color w:val="auto"/>
        </w:rPr>
        <w:t>t</w:t>
      </w:r>
      <w:r w:rsidR="008A7962" w:rsidRPr="00176BFA">
        <w:rPr>
          <w:bCs/>
          <w:color w:val="auto"/>
        </w:rPr>
        <w:t xml:space="preserve"> into the personal development plan</w:t>
      </w:r>
      <w:r w:rsidRPr="00176BFA">
        <w:rPr>
          <w:bCs/>
          <w:color w:val="auto"/>
        </w:rPr>
        <w:t xml:space="preserve">  </w:t>
      </w:r>
    </w:p>
    <w:bookmarkEnd w:id="0"/>
    <w:p w14:paraId="3C7B354E" w14:textId="77777777" w:rsidR="00D80E59" w:rsidRDefault="00D80E59" w:rsidP="00747304">
      <w:pPr>
        <w:jc w:val="both"/>
        <w:rPr>
          <w:bCs/>
        </w:rPr>
      </w:pPr>
    </w:p>
    <w:p w14:paraId="4FAA7861" w14:textId="77777777" w:rsidR="00F72D3F" w:rsidRDefault="00F72D3F" w:rsidP="00F72D3F">
      <w:pPr>
        <w:rPr>
          <w:b/>
          <w:color w:val="auto"/>
        </w:rPr>
        <w:sectPr w:rsidR="00F72D3F" w:rsidSect="00CA079C">
          <w:footerReference w:type="default" r:id="rId12"/>
          <w:pgSz w:w="12240" w:h="15840"/>
          <w:pgMar w:top="680" w:right="1134" w:bottom="1418" w:left="1134" w:header="709" w:footer="709" w:gutter="0"/>
          <w:cols w:space="708"/>
          <w:docGrid w:linePitch="360"/>
        </w:sectPr>
      </w:pPr>
    </w:p>
    <w:p w14:paraId="5DB8C148" w14:textId="70A6F79A" w:rsidR="00D425DC" w:rsidRPr="00D80E59" w:rsidRDefault="005103AA" w:rsidP="00F72D3F">
      <w:pPr>
        <w:rPr>
          <w:b/>
          <w:color w:val="auto"/>
        </w:rPr>
      </w:pPr>
      <w:r>
        <w:rPr>
          <w:b/>
          <w:color w:val="auto"/>
        </w:rPr>
        <w:lastRenderedPageBreak/>
        <w:t>POST OFFICE MANAGER</w:t>
      </w:r>
    </w:p>
    <w:p w14:paraId="13DBE018" w14:textId="77777777" w:rsidR="00D80E59" w:rsidRPr="00D80E59" w:rsidRDefault="00D80E59" w:rsidP="00D80E59">
      <w:pPr>
        <w:jc w:val="center"/>
        <w:rPr>
          <w:b/>
          <w:color w:val="auto"/>
        </w:rPr>
      </w:pPr>
    </w:p>
    <w:p w14:paraId="7530B2A3" w14:textId="77777777" w:rsidR="00D80E59" w:rsidRPr="00D80E59" w:rsidRDefault="00D80E59" w:rsidP="00D80E59">
      <w:pPr>
        <w:jc w:val="center"/>
        <w:rPr>
          <w:b/>
          <w:color w:val="auto"/>
        </w:rPr>
      </w:pPr>
      <w:r w:rsidRPr="00D80E59">
        <w:rPr>
          <w:b/>
          <w:color w:val="auto"/>
        </w:rPr>
        <w:t>PERSON SPECIFICATION</w:t>
      </w:r>
    </w:p>
    <w:p w14:paraId="684200B6" w14:textId="77777777" w:rsidR="00D80E59" w:rsidRDefault="00D80E59" w:rsidP="00D80E59">
      <w:pPr>
        <w:jc w:val="center"/>
        <w:rPr>
          <w:bCs/>
        </w:rPr>
      </w:pPr>
    </w:p>
    <w:tbl>
      <w:tblPr>
        <w:tblW w:w="13939" w:type="dxa"/>
        <w:tblInd w:w="46" w:type="dxa"/>
        <w:tblCellMar>
          <w:top w:w="30" w:type="dxa"/>
          <w:left w:w="323" w:type="dxa"/>
          <w:right w:w="123" w:type="dxa"/>
        </w:tblCellMar>
        <w:tblLook w:val="04A0" w:firstRow="1" w:lastRow="0" w:firstColumn="1" w:lastColumn="0" w:noHBand="0" w:noVBand="1"/>
      </w:tblPr>
      <w:tblGrid>
        <w:gridCol w:w="2199"/>
        <w:gridCol w:w="4546"/>
        <w:gridCol w:w="3597"/>
        <w:gridCol w:w="3597"/>
      </w:tblGrid>
      <w:tr w:rsidR="00F72D3F" w:rsidRPr="002F389E" w14:paraId="28369140" w14:textId="66B52FE7" w:rsidTr="00F72D3F">
        <w:trPr>
          <w:trHeight w:val="699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23CBB" w14:textId="77777777" w:rsidR="00F72D3F" w:rsidRPr="002F389E" w:rsidRDefault="00F72D3F" w:rsidP="00B458B7">
            <w:pPr>
              <w:rPr>
                <w:bCs/>
                <w:color w:val="auto"/>
              </w:rPr>
            </w:pP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09A05" w14:textId="77777777" w:rsidR="00F72D3F" w:rsidRPr="002F389E" w:rsidRDefault="00F72D3F" w:rsidP="00B458B7">
            <w:pPr>
              <w:rPr>
                <w:b/>
                <w:color w:val="auto"/>
              </w:rPr>
            </w:pPr>
            <w:r w:rsidRPr="002F389E">
              <w:rPr>
                <w:b/>
                <w:color w:val="auto"/>
              </w:rPr>
              <w:t>Essential Attributes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15B40" w14:textId="77777777" w:rsidR="00F72D3F" w:rsidRPr="00D15537" w:rsidRDefault="00F72D3F" w:rsidP="00D15537">
            <w:pPr>
              <w:pStyle w:val="ListParagraph"/>
              <w:ind w:left="254"/>
              <w:rPr>
                <w:b/>
                <w:color w:val="auto"/>
              </w:rPr>
            </w:pPr>
            <w:r w:rsidRPr="00D15537">
              <w:rPr>
                <w:b/>
                <w:color w:val="auto"/>
              </w:rPr>
              <w:t>Desirable Attributes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83C8A" w14:textId="77777777" w:rsidR="00F72D3F" w:rsidRDefault="00F72D3F" w:rsidP="00B458B7">
            <w:pPr>
              <w:rPr>
                <w:b/>
                <w:color w:val="auto"/>
              </w:rPr>
            </w:pPr>
          </w:p>
          <w:p w14:paraId="71B33461" w14:textId="72F3BA19" w:rsidR="007A5B93" w:rsidRDefault="007A5B93" w:rsidP="00B458B7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Method of Assessment</w:t>
            </w:r>
          </w:p>
          <w:p w14:paraId="4FFBA43B" w14:textId="77777777" w:rsidR="007A5B93" w:rsidRPr="007A5B93" w:rsidRDefault="007A5B93" w:rsidP="007A5B93"/>
        </w:tc>
      </w:tr>
      <w:tr w:rsidR="00F72D3F" w:rsidRPr="002F389E" w14:paraId="577577AF" w14:textId="14AC89C7" w:rsidTr="00F72D3F">
        <w:trPr>
          <w:trHeight w:val="1418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5D2E5" w14:textId="0935B75F" w:rsidR="00F72D3F" w:rsidRPr="002F389E" w:rsidRDefault="00B91E77" w:rsidP="00D80E59">
            <w:pPr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Qualifications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8B016" w14:textId="5A25622A" w:rsidR="0064400B" w:rsidRPr="00FC60F6" w:rsidRDefault="00F72D3F" w:rsidP="009B28AB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FC60F6">
              <w:rPr>
                <w:bCs/>
                <w:color w:val="auto"/>
              </w:rPr>
              <w:t xml:space="preserve">Educated to at least A level </w:t>
            </w:r>
            <w:r w:rsidR="007F44A1" w:rsidRPr="00FC60F6">
              <w:rPr>
                <w:bCs/>
                <w:color w:val="auto"/>
              </w:rPr>
              <w:t xml:space="preserve">standard </w:t>
            </w:r>
            <w:r w:rsidR="00FC60F6" w:rsidRPr="001772AF">
              <w:rPr>
                <w:b/>
                <w:color w:val="auto"/>
              </w:rPr>
              <w:t>or</w:t>
            </w:r>
            <w:r w:rsidRPr="00FC60F6">
              <w:rPr>
                <w:bCs/>
                <w:color w:val="auto"/>
              </w:rPr>
              <w:t xml:space="preserve"> equivalent </w:t>
            </w:r>
            <w:r w:rsidR="0064400B" w:rsidRPr="00FC60F6">
              <w:rPr>
                <w:bCs/>
                <w:color w:val="auto"/>
              </w:rPr>
              <w:t xml:space="preserve">Level 3 qualification </w:t>
            </w:r>
            <w:r w:rsidR="00FC60F6" w:rsidRPr="001772AF">
              <w:rPr>
                <w:b/>
                <w:color w:val="auto"/>
              </w:rPr>
              <w:t xml:space="preserve">or </w:t>
            </w:r>
            <w:r w:rsidR="0064400B" w:rsidRPr="00FC60F6">
              <w:rPr>
                <w:bCs/>
                <w:color w:val="auto"/>
              </w:rPr>
              <w:t>substantial job-related experience</w:t>
            </w:r>
          </w:p>
          <w:p w14:paraId="069CC9FB" w14:textId="77777777" w:rsidR="00F72D3F" w:rsidRDefault="00F72D3F" w:rsidP="00D15537">
            <w:pPr>
              <w:ind w:left="409"/>
              <w:rPr>
                <w:bCs/>
                <w:color w:val="auto"/>
              </w:rPr>
            </w:pPr>
          </w:p>
          <w:p w14:paraId="47FD47DF" w14:textId="69FAC4C1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Commitment to further professional development where required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AFBE" w14:textId="1182CEA4" w:rsidR="002B12AD" w:rsidRPr="00176BFA" w:rsidRDefault="002B12AD" w:rsidP="00D15537">
            <w:pPr>
              <w:pStyle w:val="ListParagraph"/>
              <w:numPr>
                <w:ilvl w:val="0"/>
                <w:numId w:val="16"/>
              </w:numPr>
              <w:ind w:left="254"/>
              <w:rPr>
                <w:bCs/>
                <w:color w:val="auto"/>
              </w:rPr>
            </w:pPr>
            <w:r w:rsidRPr="00176BFA">
              <w:rPr>
                <w:rFonts w:eastAsia="Arial"/>
                <w:color w:val="auto"/>
              </w:rPr>
              <w:t>Formal management training or qualification (such as CMI)</w:t>
            </w:r>
          </w:p>
          <w:p w14:paraId="5ABB1DDC" w14:textId="77777777" w:rsidR="002B12AD" w:rsidRPr="002B12AD" w:rsidRDefault="002B12AD" w:rsidP="002B12AD">
            <w:pPr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7AF89" w14:textId="77777777" w:rsidR="000775BB" w:rsidRPr="000775BB" w:rsidRDefault="000775BB" w:rsidP="000775BB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Application form</w:t>
            </w:r>
          </w:p>
          <w:p w14:paraId="68A5F535" w14:textId="77777777" w:rsidR="000775BB" w:rsidRPr="000775BB" w:rsidRDefault="000775BB" w:rsidP="000775BB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Interview</w:t>
            </w:r>
          </w:p>
          <w:p w14:paraId="3A2E5509" w14:textId="77777777" w:rsidR="00F72D3F" w:rsidRPr="007D28EF" w:rsidRDefault="00F72D3F" w:rsidP="00D80E59">
            <w:pPr>
              <w:rPr>
                <w:rFonts w:eastAsia="Arial"/>
                <w:color w:val="000000"/>
              </w:rPr>
            </w:pPr>
          </w:p>
        </w:tc>
      </w:tr>
      <w:tr w:rsidR="00F72D3F" w:rsidRPr="002F389E" w14:paraId="0E4E2921" w14:textId="43B4853A" w:rsidTr="00F72D3F">
        <w:trPr>
          <w:trHeight w:val="1882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D4A97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Communication</w:t>
            </w:r>
          </w:p>
          <w:p w14:paraId="71A370C6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Skills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A47AE" w14:textId="545B05B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Excellent oral, written and email communication skills, including an ability to relate to, and communicate with councillors, staff, public and external agencies</w:t>
            </w:r>
          </w:p>
          <w:p w14:paraId="3F0C997B" w14:textId="77777777" w:rsidR="00F72D3F" w:rsidRPr="002F389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6168D128" w14:textId="42F72302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Ability to communicate information to a wide range of audiences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CE4B2" w14:textId="77777777" w:rsidR="00F72D3F" w:rsidRPr="00D15537" w:rsidRDefault="00F72D3F" w:rsidP="00D15537">
            <w:pPr>
              <w:pStyle w:val="ListParagraph"/>
              <w:ind w:left="254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0D595" w14:textId="77777777" w:rsidR="009A5DBB" w:rsidRPr="000775BB" w:rsidRDefault="009A5DBB" w:rsidP="009A5DBB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Application form</w:t>
            </w:r>
          </w:p>
          <w:p w14:paraId="30AE8634" w14:textId="77777777" w:rsidR="009A5DBB" w:rsidRPr="000775BB" w:rsidRDefault="009A5DBB" w:rsidP="009A5DBB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Interview</w:t>
            </w:r>
          </w:p>
          <w:p w14:paraId="7F67DE14" w14:textId="77777777" w:rsidR="00F72D3F" w:rsidRPr="002F389E" w:rsidRDefault="00F72D3F" w:rsidP="00D80E59">
            <w:pPr>
              <w:rPr>
                <w:bCs/>
                <w:color w:val="auto"/>
              </w:rPr>
            </w:pPr>
          </w:p>
        </w:tc>
      </w:tr>
      <w:tr w:rsidR="00F72D3F" w:rsidRPr="002F389E" w14:paraId="07B37D3A" w14:textId="03B584E8" w:rsidTr="00F72D3F">
        <w:trPr>
          <w:trHeight w:val="1882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C8DC2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Knowledge and Experience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FE2C1" w14:textId="764F5C9B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color w:val="auto"/>
              </w:rPr>
              <w:t xml:space="preserve">Experience of working in a retail, banking (or similar) environment, </w:t>
            </w:r>
            <w:r w:rsidRPr="00D15537">
              <w:rPr>
                <w:bCs/>
                <w:color w:val="auto"/>
              </w:rPr>
              <w:t>in a management or leadership role, preferably with experience of dealing with financial products or high-value cash transactions </w:t>
            </w:r>
          </w:p>
          <w:p w14:paraId="5588EF4F" w14:textId="77777777" w:rsidR="00F72D3F" w:rsidRPr="009907E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72105EB9" w14:textId="0DFDA7F0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 xml:space="preserve">Experience in supporting delivery of targets, including maximising sales, controlling shrink and knowledge of </w:t>
            </w:r>
            <w:r w:rsidR="00BF25C1">
              <w:rPr>
                <w:bCs/>
                <w:color w:val="auto"/>
              </w:rPr>
              <w:t>profit and loss</w:t>
            </w:r>
            <w:r w:rsidRPr="00D15537">
              <w:rPr>
                <w:bCs/>
                <w:color w:val="auto"/>
              </w:rPr>
              <w:t xml:space="preserve"> accounts </w:t>
            </w:r>
          </w:p>
          <w:p w14:paraId="3EB99EDD" w14:textId="77777777" w:rsidR="00F72D3F" w:rsidRPr="009907EE" w:rsidRDefault="00F72D3F" w:rsidP="00D15537">
            <w:pPr>
              <w:ind w:left="409"/>
              <w:rPr>
                <w:color w:val="auto"/>
              </w:rPr>
            </w:pPr>
          </w:p>
          <w:p w14:paraId="359D0922" w14:textId="2C5DD8C1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Ability to coach and mentor the team to improve performance, including arranging training relevant to the needs of trainees.</w:t>
            </w:r>
          </w:p>
          <w:p w14:paraId="64742488" w14:textId="77777777" w:rsidR="00F72D3F" w:rsidRPr="009907E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7DB82D2E" w14:textId="7777777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lastRenderedPageBreak/>
              <w:t>Experience of working in partnership with a diverse range of people, community groups, public sector organisations and business.</w:t>
            </w:r>
          </w:p>
          <w:p w14:paraId="25DF99B9" w14:textId="77777777" w:rsidR="00F72D3F" w:rsidRPr="009907E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74D1D529" w14:textId="18AB85C4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Good recent knowledge of Post Office Ltd Products and Services.</w:t>
            </w:r>
          </w:p>
          <w:p w14:paraId="7E454766" w14:textId="77777777" w:rsidR="00F72D3F" w:rsidRDefault="00F72D3F" w:rsidP="00D15537">
            <w:pPr>
              <w:ind w:left="409"/>
              <w:rPr>
                <w:bCs/>
                <w:color w:val="FF0000"/>
              </w:rPr>
            </w:pPr>
          </w:p>
          <w:p w14:paraId="56AA64AC" w14:textId="77777777" w:rsidR="00F72D3F" w:rsidRPr="002F389E" w:rsidRDefault="00F72D3F" w:rsidP="00D15537">
            <w:pPr>
              <w:ind w:left="409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2E75C" w14:textId="2AED9455" w:rsidR="002F60BE" w:rsidRDefault="00F72D3F" w:rsidP="002F60BE">
            <w:pPr>
              <w:pStyle w:val="ListParagraph"/>
              <w:numPr>
                <w:ilvl w:val="0"/>
                <w:numId w:val="16"/>
              </w:numPr>
              <w:ind w:left="254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lastRenderedPageBreak/>
              <w:t>Experience of report writing</w:t>
            </w:r>
          </w:p>
          <w:p w14:paraId="37977E53" w14:textId="77777777" w:rsidR="001B3A22" w:rsidRDefault="001B3A22" w:rsidP="001B3A22">
            <w:pPr>
              <w:pStyle w:val="ListParagraph"/>
              <w:ind w:left="254"/>
              <w:rPr>
                <w:bCs/>
                <w:color w:val="auto"/>
              </w:rPr>
            </w:pPr>
          </w:p>
          <w:p w14:paraId="37BF2B2F" w14:textId="63E0B00A" w:rsidR="000A3D0B" w:rsidRPr="001B3A22" w:rsidRDefault="001B3A22" w:rsidP="002F60BE">
            <w:pPr>
              <w:pStyle w:val="ListParagraph"/>
              <w:numPr>
                <w:ilvl w:val="0"/>
                <w:numId w:val="16"/>
              </w:numPr>
              <w:ind w:left="254"/>
              <w:rPr>
                <w:bCs/>
                <w:color w:val="auto"/>
              </w:rPr>
            </w:pPr>
            <w:r w:rsidRPr="001B3A22">
              <w:rPr>
                <w:bCs/>
                <w:color w:val="auto"/>
              </w:rPr>
              <w:t>E</w:t>
            </w:r>
            <w:r w:rsidR="000A3D0B" w:rsidRPr="001B3A22">
              <w:rPr>
                <w:bCs/>
                <w:color w:val="auto"/>
              </w:rPr>
              <w:t xml:space="preserve">xperience of directly working in a Post Office, as a counter clerk or at a higher level. </w:t>
            </w:r>
          </w:p>
          <w:p w14:paraId="3BE87662" w14:textId="77777777" w:rsidR="000A3D0B" w:rsidRPr="009907EE" w:rsidRDefault="000A3D0B" w:rsidP="000A3D0B">
            <w:pPr>
              <w:ind w:left="409"/>
              <w:rPr>
                <w:color w:val="auto"/>
              </w:rPr>
            </w:pPr>
          </w:p>
          <w:p w14:paraId="16604E96" w14:textId="77777777" w:rsidR="00F72D3F" w:rsidRPr="002F389E" w:rsidRDefault="00F72D3F" w:rsidP="00D15537">
            <w:pPr>
              <w:ind w:left="254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402B7" w14:textId="77777777" w:rsidR="00BD2BD1" w:rsidRPr="00310D32" w:rsidRDefault="00BD2BD1" w:rsidP="00310D32">
            <w:pPr>
              <w:pStyle w:val="ListParagraph"/>
              <w:numPr>
                <w:ilvl w:val="0"/>
                <w:numId w:val="16"/>
              </w:numPr>
              <w:rPr>
                <w:rFonts w:cs="Arial"/>
                <w:color w:val="auto"/>
              </w:rPr>
            </w:pPr>
            <w:r w:rsidRPr="00310D32">
              <w:rPr>
                <w:rFonts w:cs="Arial"/>
                <w:color w:val="auto"/>
              </w:rPr>
              <w:t>Application form</w:t>
            </w:r>
          </w:p>
          <w:p w14:paraId="21B901AC" w14:textId="77777777" w:rsidR="00BD2BD1" w:rsidRPr="00310D32" w:rsidRDefault="00BD2BD1" w:rsidP="00310D32">
            <w:pPr>
              <w:pStyle w:val="ListParagraph"/>
              <w:numPr>
                <w:ilvl w:val="0"/>
                <w:numId w:val="16"/>
              </w:numPr>
              <w:rPr>
                <w:rFonts w:cs="Arial"/>
                <w:color w:val="auto"/>
              </w:rPr>
            </w:pPr>
            <w:r w:rsidRPr="00310D32">
              <w:rPr>
                <w:rFonts w:cs="Arial"/>
                <w:color w:val="auto"/>
              </w:rPr>
              <w:t>Interview</w:t>
            </w:r>
          </w:p>
          <w:p w14:paraId="65B86683" w14:textId="77777777" w:rsidR="00F72D3F" w:rsidRPr="00A73584" w:rsidRDefault="00F72D3F" w:rsidP="00D80E59">
            <w:pPr>
              <w:rPr>
                <w:bCs/>
                <w:color w:val="auto"/>
              </w:rPr>
            </w:pPr>
          </w:p>
        </w:tc>
      </w:tr>
      <w:tr w:rsidR="00F72D3F" w:rsidRPr="002F389E" w14:paraId="0EB09138" w14:textId="68FEF845" w:rsidTr="00F72D3F">
        <w:trPr>
          <w:trHeight w:val="1241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7DE69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Skills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FF612" w14:textId="7777777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color w:val="auto"/>
              </w:rPr>
              <w:t>Excellent time management skills, self-motivated and possess meticulous administration skills</w:t>
            </w:r>
          </w:p>
          <w:p w14:paraId="24C802CB" w14:textId="77777777" w:rsidR="00F72D3F" w:rsidRDefault="00F72D3F" w:rsidP="00D15537">
            <w:pPr>
              <w:ind w:left="409"/>
              <w:rPr>
                <w:bCs/>
                <w:color w:val="auto"/>
              </w:rPr>
            </w:pPr>
          </w:p>
          <w:p w14:paraId="737C086E" w14:textId="03F9E4B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An ability to work under pressure with changing priorities and timescales.</w:t>
            </w:r>
          </w:p>
          <w:p w14:paraId="785C5D31" w14:textId="77777777" w:rsidR="00F72D3F" w:rsidRPr="002F389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4AFC9C76" w14:textId="7777777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Ability to take the initiative and devise creative solutions.</w:t>
            </w:r>
          </w:p>
          <w:p w14:paraId="434A9A66" w14:textId="77777777" w:rsidR="00F72D3F" w:rsidRDefault="00F72D3F" w:rsidP="00D15537">
            <w:pPr>
              <w:ind w:left="409"/>
              <w:rPr>
                <w:bCs/>
                <w:color w:val="auto"/>
              </w:rPr>
            </w:pPr>
          </w:p>
          <w:p w14:paraId="20120323" w14:textId="450FDF36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color w:val="auto"/>
              </w:rPr>
              <w:t>Ability to lead, manage and organise a team</w:t>
            </w:r>
            <w:r w:rsidR="00824835">
              <w:rPr>
                <w:color w:val="auto"/>
              </w:rPr>
              <w:t>,</w:t>
            </w:r>
            <w:r w:rsidRPr="00D15537">
              <w:rPr>
                <w:color w:val="auto"/>
              </w:rPr>
              <w:t xml:space="preserve"> building on the principles of cohesion, inclusiveness and recognising diversity in our </w:t>
            </w:r>
            <w:r w:rsidR="005A047F">
              <w:rPr>
                <w:color w:val="auto"/>
              </w:rPr>
              <w:t>local c</w:t>
            </w:r>
            <w:r w:rsidRPr="00D15537">
              <w:rPr>
                <w:color w:val="auto"/>
              </w:rPr>
              <w:t>ommunity</w:t>
            </w:r>
          </w:p>
          <w:p w14:paraId="0A701D1C" w14:textId="77777777" w:rsidR="00F72D3F" w:rsidRPr="002F389E" w:rsidRDefault="00F72D3F" w:rsidP="00D15537">
            <w:pPr>
              <w:ind w:left="409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97BD7" w14:textId="77777777" w:rsidR="00F72D3F" w:rsidRPr="00D15537" w:rsidRDefault="00F72D3F" w:rsidP="00D15537">
            <w:pPr>
              <w:pStyle w:val="ListParagraph"/>
              <w:ind w:left="254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DB46F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Application form</w:t>
            </w:r>
          </w:p>
          <w:p w14:paraId="12CFECFB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Interview</w:t>
            </w:r>
          </w:p>
          <w:p w14:paraId="18875220" w14:textId="77777777" w:rsidR="00F72D3F" w:rsidRPr="002F389E" w:rsidRDefault="00F72D3F" w:rsidP="00D80E59">
            <w:pPr>
              <w:rPr>
                <w:bCs/>
                <w:color w:val="auto"/>
              </w:rPr>
            </w:pPr>
          </w:p>
        </w:tc>
      </w:tr>
      <w:tr w:rsidR="00F72D3F" w:rsidRPr="002F389E" w14:paraId="34B7D1A4" w14:textId="0EA97113" w:rsidTr="00F72D3F">
        <w:trPr>
          <w:trHeight w:val="946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FC7F8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Information</w:t>
            </w:r>
          </w:p>
          <w:p w14:paraId="26673888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Technology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07F2A" w14:textId="7777777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IT literate with experience and practical ICT skills including in Microsoft Office packages and spreadsheets, social media and the internet.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B4C39" w14:textId="7A0D29EF" w:rsidR="00F72D3F" w:rsidRPr="00D15537" w:rsidRDefault="00F72D3F" w:rsidP="00D15537">
            <w:pPr>
              <w:pStyle w:val="ListParagraph"/>
              <w:numPr>
                <w:ilvl w:val="0"/>
                <w:numId w:val="16"/>
              </w:numPr>
              <w:ind w:left="254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Experience of the Horizon system.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3B37E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Application form</w:t>
            </w:r>
          </w:p>
          <w:p w14:paraId="6089B3A0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Interview</w:t>
            </w:r>
          </w:p>
          <w:p w14:paraId="1563A67E" w14:textId="77777777" w:rsidR="00F72D3F" w:rsidRDefault="00F72D3F" w:rsidP="00D80E59">
            <w:pPr>
              <w:rPr>
                <w:bCs/>
                <w:color w:val="auto"/>
              </w:rPr>
            </w:pPr>
          </w:p>
        </w:tc>
      </w:tr>
      <w:tr w:rsidR="00F72D3F" w:rsidRPr="002F389E" w14:paraId="323AF53A" w14:textId="4910D5FB" w:rsidTr="00F72D3F">
        <w:trPr>
          <w:trHeight w:val="1194"/>
        </w:trPr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25D7E" w14:textId="77777777" w:rsidR="00F72D3F" w:rsidRPr="002F389E" w:rsidRDefault="00F72D3F" w:rsidP="00D80E59">
            <w:pPr>
              <w:rPr>
                <w:bCs/>
                <w:color w:val="auto"/>
              </w:rPr>
            </w:pPr>
            <w:r w:rsidRPr="002F389E">
              <w:rPr>
                <w:bCs/>
                <w:color w:val="auto"/>
              </w:rPr>
              <w:t>Other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9673E" w14:textId="1EF73FDF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 xml:space="preserve">Prepared to work out of office hours </w:t>
            </w:r>
            <w:proofErr w:type="gramStart"/>
            <w:r w:rsidRPr="00D15537">
              <w:rPr>
                <w:bCs/>
                <w:color w:val="auto"/>
              </w:rPr>
              <w:t>in order to</w:t>
            </w:r>
            <w:proofErr w:type="gramEnd"/>
            <w:r w:rsidRPr="00D15537">
              <w:rPr>
                <w:bCs/>
                <w:color w:val="auto"/>
              </w:rPr>
              <w:t xml:space="preserve"> attend Council and/or Post Office Ltd meetings, when necessary.</w:t>
            </w:r>
          </w:p>
          <w:p w14:paraId="10FA7F68" w14:textId="77777777" w:rsidR="00F72D3F" w:rsidRPr="002F389E" w:rsidRDefault="00F72D3F" w:rsidP="00D15537">
            <w:pPr>
              <w:ind w:left="409"/>
              <w:rPr>
                <w:bCs/>
                <w:color w:val="auto"/>
              </w:rPr>
            </w:pPr>
          </w:p>
          <w:p w14:paraId="74F67000" w14:textId="77777777" w:rsidR="00F72D3F" w:rsidRPr="00D15537" w:rsidRDefault="00F72D3F" w:rsidP="00D15537">
            <w:pPr>
              <w:pStyle w:val="ListParagraph"/>
              <w:numPr>
                <w:ilvl w:val="0"/>
                <w:numId w:val="15"/>
              </w:numPr>
              <w:ind w:left="409"/>
              <w:rPr>
                <w:bCs/>
                <w:color w:val="auto"/>
              </w:rPr>
            </w:pPr>
            <w:r w:rsidRPr="00D15537">
              <w:rPr>
                <w:bCs/>
                <w:color w:val="auto"/>
              </w:rPr>
              <w:t>Ability to operate with complete impartiality in a political environment.</w:t>
            </w: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3AB2F" w14:textId="08CADE74" w:rsidR="00F72D3F" w:rsidRPr="00D15537" w:rsidRDefault="00F72D3F" w:rsidP="001B42C0">
            <w:pPr>
              <w:pStyle w:val="ListParagraph"/>
              <w:ind w:left="254"/>
              <w:rPr>
                <w:bCs/>
                <w:color w:val="auto"/>
              </w:rPr>
            </w:pPr>
          </w:p>
        </w:tc>
        <w:tc>
          <w:tcPr>
            <w:tcW w:w="3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11A14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Application form</w:t>
            </w:r>
          </w:p>
          <w:p w14:paraId="7BA22710" w14:textId="77777777" w:rsidR="00BD2BD1" w:rsidRPr="000775BB" w:rsidRDefault="00BD2BD1" w:rsidP="00BD2BD1">
            <w:pPr>
              <w:numPr>
                <w:ilvl w:val="0"/>
                <w:numId w:val="16"/>
              </w:numPr>
              <w:ind w:left="341"/>
              <w:rPr>
                <w:rFonts w:cs="Arial"/>
                <w:color w:val="auto"/>
              </w:rPr>
            </w:pPr>
            <w:r w:rsidRPr="000775BB">
              <w:rPr>
                <w:rFonts w:cs="Arial"/>
                <w:color w:val="auto"/>
              </w:rPr>
              <w:t>Interview</w:t>
            </w:r>
          </w:p>
          <w:p w14:paraId="25EDC777" w14:textId="77777777" w:rsidR="00F72D3F" w:rsidRPr="002F389E" w:rsidRDefault="00F72D3F" w:rsidP="00D80E59">
            <w:pPr>
              <w:rPr>
                <w:bCs/>
                <w:color w:val="auto"/>
              </w:rPr>
            </w:pPr>
          </w:p>
        </w:tc>
      </w:tr>
    </w:tbl>
    <w:p w14:paraId="1ADE9308" w14:textId="77777777" w:rsidR="00D80E59" w:rsidRPr="00D35F11" w:rsidRDefault="00D80E59" w:rsidP="00D80E59">
      <w:pPr>
        <w:rPr>
          <w:bCs/>
        </w:rPr>
      </w:pPr>
    </w:p>
    <w:sectPr w:rsidR="00D80E59" w:rsidRPr="00D35F11" w:rsidSect="00F72D3F">
      <w:pgSz w:w="15840" w:h="12240" w:orient="landscape"/>
      <w:pgMar w:top="1134" w:right="680" w:bottom="113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109DD" w14:textId="77777777" w:rsidR="00052BA9" w:rsidRDefault="00052BA9" w:rsidP="00B90983">
      <w:r>
        <w:separator/>
      </w:r>
    </w:p>
  </w:endnote>
  <w:endnote w:type="continuationSeparator" w:id="0">
    <w:p w14:paraId="4C26192E" w14:textId="77777777" w:rsidR="00052BA9" w:rsidRDefault="00052BA9" w:rsidP="00B90983">
      <w:r>
        <w:continuationSeparator/>
      </w:r>
    </w:p>
  </w:endnote>
  <w:endnote w:type="continuationNotice" w:id="1">
    <w:p w14:paraId="6EFDAF9E" w14:textId="77777777" w:rsidR="00052BA9" w:rsidRDefault="00052B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A01B" w14:textId="46751330" w:rsidR="00181565" w:rsidRPr="00181565" w:rsidRDefault="00181565" w:rsidP="00181565">
    <w:pPr>
      <w:pStyle w:val="Footer"/>
      <w:rPr>
        <w:rFonts w:cs="Arial"/>
        <w:color w:val="auto"/>
      </w:rPr>
    </w:pPr>
    <w:r w:rsidRPr="00176BFA">
      <w:rPr>
        <w:rFonts w:cs="Arial"/>
        <w:i/>
        <w:iCs/>
        <w:color w:val="auto"/>
        <w:sz w:val="18"/>
        <w:szCs w:val="18"/>
      </w:rPr>
      <w:t xml:space="preserve">Version </w:t>
    </w:r>
    <w:r w:rsidR="00176BFA" w:rsidRPr="00176BFA">
      <w:rPr>
        <w:rFonts w:cs="Arial"/>
        <w:i/>
        <w:iCs/>
        <w:color w:val="auto"/>
        <w:sz w:val="18"/>
        <w:szCs w:val="18"/>
      </w:rPr>
      <w:t>April</w:t>
    </w:r>
    <w:r w:rsidRPr="00176BFA">
      <w:rPr>
        <w:rFonts w:cs="Arial"/>
        <w:i/>
        <w:iCs/>
        <w:color w:val="auto"/>
        <w:sz w:val="18"/>
        <w:szCs w:val="18"/>
      </w:rPr>
      <w:t xml:space="preserve"> 2</w:t>
    </w:r>
    <w:r w:rsidR="00176BFA" w:rsidRPr="00176BFA">
      <w:rPr>
        <w:rFonts w:cs="Arial"/>
        <w:i/>
        <w:iCs/>
        <w:color w:val="auto"/>
        <w:sz w:val="18"/>
        <w:szCs w:val="18"/>
      </w:rPr>
      <w:t>6 (</w:t>
    </w:r>
    <w:proofErr w:type="spellStart"/>
    <w:r w:rsidR="00176BFA" w:rsidRPr="00176BFA">
      <w:rPr>
        <w:rFonts w:cs="Arial"/>
        <w:i/>
        <w:iCs/>
        <w:color w:val="auto"/>
        <w:sz w:val="18"/>
        <w:szCs w:val="18"/>
      </w:rPr>
      <w:t>SfC</w:t>
    </w:r>
    <w:proofErr w:type="spellEnd"/>
    <w:r w:rsidR="00176BFA" w:rsidRPr="00176BFA">
      <w:rPr>
        <w:rFonts w:cs="Arial"/>
        <w:i/>
        <w:iCs/>
        <w:color w:val="auto"/>
        <w:sz w:val="18"/>
        <w:szCs w:val="18"/>
      </w:rPr>
      <w:t xml:space="preserve"> 23.04.2026: </w:t>
    </w:r>
    <w:proofErr w:type="spellStart"/>
    <w:r w:rsidR="00176BFA" w:rsidRPr="00176BFA">
      <w:rPr>
        <w:rFonts w:cs="Arial"/>
        <w:i/>
        <w:iCs/>
        <w:color w:val="auto"/>
        <w:sz w:val="18"/>
        <w:szCs w:val="18"/>
      </w:rPr>
      <w:t>SfC</w:t>
    </w:r>
    <w:proofErr w:type="spellEnd"/>
    <w:r w:rsidR="00176BFA" w:rsidRPr="00176BFA">
      <w:rPr>
        <w:rFonts w:cs="Arial"/>
        <w:i/>
        <w:iCs/>
        <w:color w:val="auto"/>
        <w:sz w:val="18"/>
        <w:szCs w:val="18"/>
      </w:rPr>
      <w:t>/25/8/71.1)</w:t>
    </w:r>
    <w:r w:rsidRPr="00181565">
      <w:rPr>
        <w:rFonts w:cs="Arial"/>
        <w:color w:val="auto"/>
      </w:rPr>
      <w:tab/>
    </w:r>
    <w:r w:rsidRPr="00181565">
      <w:rPr>
        <w:rFonts w:cs="Arial"/>
        <w:color w:val="auto"/>
      </w:rPr>
      <w:tab/>
      <w:t xml:space="preserve">Page </w:t>
    </w:r>
    <w:r w:rsidRPr="00181565">
      <w:rPr>
        <w:rFonts w:cs="Arial"/>
        <w:color w:val="auto"/>
      </w:rPr>
      <w:fldChar w:fldCharType="begin"/>
    </w:r>
    <w:r w:rsidRPr="00181565">
      <w:rPr>
        <w:rFonts w:cs="Arial"/>
        <w:color w:val="auto"/>
      </w:rPr>
      <w:instrText xml:space="preserve"> PAGE </w:instrText>
    </w:r>
    <w:r w:rsidRPr="00181565">
      <w:rPr>
        <w:rFonts w:cs="Arial"/>
        <w:color w:val="auto"/>
      </w:rPr>
      <w:fldChar w:fldCharType="separate"/>
    </w:r>
    <w:r w:rsidRPr="00181565">
      <w:rPr>
        <w:rFonts w:cs="Arial"/>
        <w:color w:val="auto"/>
      </w:rPr>
      <w:t>1</w:t>
    </w:r>
    <w:r w:rsidRPr="00181565">
      <w:rPr>
        <w:rFonts w:cs="Arial"/>
        <w:color w:val="auto"/>
      </w:rPr>
      <w:fldChar w:fldCharType="end"/>
    </w:r>
    <w:r w:rsidRPr="00181565">
      <w:rPr>
        <w:rFonts w:cs="Arial"/>
        <w:color w:val="auto"/>
      </w:rPr>
      <w:t xml:space="preserve"> of </w:t>
    </w:r>
    <w:r w:rsidRPr="00181565">
      <w:rPr>
        <w:rFonts w:cs="Arial"/>
        <w:color w:val="auto"/>
      </w:rPr>
      <w:fldChar w:fldCharType="begin"/>
    </w:r>
    <w:r w:rsidRPr="00181565">
      <w:rPr>
        <w:rFonts w:cs="Arial"/>
        <w:color w:val="auto"/>
      </w:rPr>
      <w:instrText xml:space="preserve"> NUMPAGES </w:instrText>
    </w:r>
    <w:r w:rsidRPr="00181565">
      <w:rPr>
        <w:rFonts w:cs="Arial"/>
        <w:color w:val="auto"/>
      </w:rPr>
      <w:fldChar w:fldCharType="separate"/>
    </w:r>
    <w:r w:rsidRPr="00181565">
      <w:rPr>
        <w:rFonts w:cs="Arial"/>
        <w:color w:val="auto"/>
      </w:rPr>
      <w:t>4</w:t>
    </w:r>
    <w:r w:rsidRPr="00181565">
      <w:rPr>
        <w:rFonts w:cs="Arial"/>
        <w:color w:val="auto"/>
      </w:rPr>
      <w:fldChar w:fldCharType="end"/>
    </w:r>
  </w:p>
  <w:p w14:paraId="45B8C6CD" w14:textId="79F2D83D" w:rsidR="00071242" w:rsidRPr="00181565" w:rsidRDefault="00071242" w:rsidP="001815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6FC6" w14:textId="77777777" w:rsidR="00052BA9" w:rsidRDefault="00052BA9" w:rsidP="00B90983">
      <w:r>
        <w:separator/>
      </w:r>
    </w:p>
  </w:footnote>
  <w:footnote w:type="continuationSeparator" w:id="0">
    <w:p w14:paraId="1D19DDBA" w14:textId="77777777" w:rsidR="00052BA9" w:rsidRDefault="00052BA9" w:rsidP="00B90983">
      <w:r>
        <w:continuationSeparator/>
      </w:r>
    </w:p>
  </w:footnote>
  <w:footnote w:type="continuationNotice" w:id="1">
    <w:p w14:paraId="533248BD" w14:textId="77777777" w:rsidR="00052BA9" w:rsidRDefault="00052B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12DD5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12905280" o:spid="_x0000_i1025" type="#_x0000_t75" style="width:13pt;height:13pt;visibility:visible;mso-wrap-style:square" o:bullet="t" filled="t">
        <v:imagedata r:id="rId1" o:title=""/>
        <o:lock v:ext="edit" aspectratio="f"/>
      </v:shape>
    </w:pict>
  </w:numPicBullet>
  <w:abstractNum w:abstractNumId="0" w15:restartNumberingAfterBreak="0">
    <w:nsid w:val="02E37C1A"/>
    <w:multiLevelType w:val="hybridMultilevel"/>
    <w:tmpl w:val="86BC6B0A"/>
    <w:lvl w:ilvl="0" w:tplc="DFFAF8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00B88"/>
    <w:multiLevelType w:val="multilevel"/>
    <w:tmpl w:val="FC62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250FA"/>
    <w:multiLevelType w:val="hybridMultilevel"/>
    <w:tmpl w:val="0764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70ACF"/>
    <w:multiLevelType w:val="hybridMultilevel"/>
    <w:tmpl w:val="D54EA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3556C"/>
    <w:multiLevelType w:val="hybridMultilevel"/>
    <w:tmpl w:val="904C4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024FB"/>
    <w:multiLevelType w:val="hybridMultilevel"/>
    <w:tmpl w:val="D2127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90374"/>
    <w:multiLevelType w:val="hybridMultilevel"/>
    <w:tmpl w:val="7722B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367F"/>
    <w:multiLevelType w:val="hybridMultilevel"/>
    <w:tmpl w:val="EDF80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A6C18"/>
    <w:multiLevelType w:val="hybridMultilevel"/>
    <w:tmpl w:val="1A84A590"/>
    <w:lvl w:ilvl="0" w:tplc="00050409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D60A93"/>
    <w:multiLevelType w:val="hybridMultilevel"/>
    <w:tmpl w:val="A44EBD2E"/>
    <w:lvl w:ilvl="0" w:tplc="08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760" w:hanging="360"/>
      </w:pPr>
    </w:lvl>
    <w:lvl w:ilvl="2" w:tplc="0809001B" w:tentative="1">
      <w:start w:val="1"/>
      <w:numFmt w:val="lowerRoman"/>
      <w:lvlText w:val="%3."/>
      <w:lvlJc w:val="right"/>
      <w:pPr>
        <w:ind w:left="6480" w:hanging="180"/>
      </w:pPr>
    </w:lvl>
    <w:lvl w:ilvl="3" w:tplc="0809000F" w:tentative="1">
      <w:start w:val="1"/>
      <w:numFmt w:val="decimal"/>
      <w:lvlText w:val="%4."/>
      <w:lvlJc w:val="left"/>
      <w:pPr>
        <w:ind w:left="7200" w:hanging="360"/>
      </w:pPr>
    </w:lvl>
    <w:lvl w:ilvl="4" w:tplc="08090019" w:tentative="1">
      <w:start w:val="1"/>
      <w:numFmt w:val="lowerLetter"/>
      <w:lvlText w:val="%5."/>
      <w:lvlJc w:val="left"/>
      <w:pPr>
        <w:ind w:left="7920" w:hanging="360"/>
      </w:pPr>
    </w:lvl>
    <w:lvl w:ilvl="5" w:tplc="0809001B" w:tentative="1">
      <w:start w:val="1"/>
      <w:numFmt w:val="lowerRoman"/>
      <w:lvlText w:val="%6."/>
      <w:lvlJc w:val="right"/>
      <w:pPr>
        <w:ind w:left="8640" w:hanging="180"/>
      </w:pPr>
    </w:lvl>
    <w:lvl w:ilvl="6" w:tplc="0809000F" w:tentative="1">
      <w:start w:val="1"/>
      <w:numFmt w:val="decimal"/>
      <w:lvlText w:val="%7."/>
      <w:lvlJc w:val="left"/>
      <w:pPr>
        <w:ind w:left="9360" w:hanging="360"/>
      </w:pPr>
    </w:lvl>
    <w:lvl w:ilvl="7" w:tplc="08090019" w:tentative="1">
      <w:start w:val="1"/>
      <w:numFmt w:val="lowerLetter"/>
      <w:lvlText w:val="%8."/>
      <w:lvlJc w:val="left"/>
      <w:pPr>
        <w:ind w:left="10080" w:hanging="360"/>
      </w:pPr>
    </w:lvl>
    <w:lvl w:ilvl="8" w:tplc="08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0" w15:restartNumberingAfterBreak="0">
    <w:nsid w:val="4B596134"/>
    <w:multiLevelType w:val="hybridMultilevel"/>
    <w:tmpl w:val="904C4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14302"/>
    <w:multiLevelType w:val="hybridMultilevel"/>
    <w:tmpl w:val="051AE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6388A"/>
    <w:multiLevelType w:val="hybridMultilevel"/>
    <w:tmpl w:val="A874E3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76A50"/>
    <w:multiLevelType w:val="hybridMultilevel"/>
    <w:tmpl w:val="A4387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E69E2"/>
    <w:multiLevelType w:val="hybridMultilevel"/>
    <w:tmpl w:val="305A3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31DD7"/>
    <w:multiLevelType w:val="multilevel"/>
    <w:tmpl w:val="09B4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660BCA"/>
    <w:multiLevelType w:val="hybridMultilevel"/>
    <w:tmpl w:val="47DAED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52045351">
    <w:abstractNumId w:val="2"/>
  </w:num>
  <w:num w:numId="2" w16cid:durableId="560792442">
    <w:abstractNumId w:val="10"/>
  </w:num>
  <w:num w:numId="3" w16cid:durableId="532109014">
    <w:abstractNumId w:val="4"/>
  </w:num>
  <w:num w:numId="4" w16cid:durableId="557395315">
    <w:abstractNumId w:val="12"/>
  </w:num>
  <w:num w:numId="5" w16cid:durableId="1277369768">
    <w:abstractNumId w:val="7"/>
  </w:num>
  <w:num w:numId="6" w16cid:durableId="1942687361">
    <w:abstractNumId w:val="5"/>
  </w:num>
  <w:num w:numId="7" w16cid:durableId="506095004">
    <w:abstractNumId w:val="9"/>
  </w:num>
  <w:num w:numId="8" w16cid:durableId="1551846216">
    <w:abstractNumId w:val="8"/>
  </w:num>
  <w:num w:numId="9" w16cid:durableId="1369257210">
    <w:abstractNumId w:val="3"/>
  </w:num>
  <w:num w:numId="10" w16cid:durableId="1031225372">
    <w:abstractNumId w:val="14"/>
  </w:num>
  <w:num w:numId="11" w16cid:durableId="720641510">
    <w:abstractNumId w:val="0"/>
  </w:num>
  <w:num w:numId="12" w16cid:durableId="640235705">
    <w:abstractNumId w:val="1"/>
  </w:num>
  <w:num w:numId="13" w16cid:durableId="2097708528">
    <w:abstractNumId w:val="6"/>
  </w:num>
  <w:num w:numId="14" w16cid:durableId="688483832">
    <w:abstractNumId w:val="15"/>
  </w:num>
  <w:num w:numId="15" w16cid:durableId="865019391">
    <w:abstractNumId w:val="13"/>
  </w:num>
  <w:num w:numId="16" w16cid:durableId="2146582093">
    <w:abstractNumId w:val="11"/>
  </w:num>
  <w:num w:numId="17" w16cid:durableId="4027995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DC"/>
    <w:rsid w:val="000151F1"/>
    <w:rsid w:val="0002113B"/>
    <w:rsid w:val="00025657"/>
    <w:rsid w:val="00042F14"/>
    <w:rsid w:val="00052BA9"/>
    <w:rsid w:val="00071242"/>
    <w:rsid w:val="000775BB"/>
    <w:rsid w:val="00081FCD"/>
    <w:rsid w:val="00084D3E"/>
    <w:rsid w:val="00093104"/>
    <w:rsid w:val="0009659C"/>
    <w:rsid w:val="000A3D0B"/>
    <w:rsid w:val="000D1859"/>
    <w:rsid w:val="000D1A7D"/>
    <w:rsid w:val="000D762D"/>
    <w:rsid w:val="000E2413"/>
    <w:rsid w:val="000E281E"/>
    <w:rsid w:val="000F30A7"/>
    <w:rsid w:val="000F3455"/>
    <w:rsid w:val="000F69DA"/>
    <w:rsid w:val="00156C3E"/>
    <w:rsid w:val="00167777"/>
    <w:rsid w:val="001764E1"/>
    <w:rsid w:val="00176BFA"/>
    <w:rsid w:val="001772AF"/>
    <w:rsid w:val="00181565"/>
    <w:rsid w:val="00196388"/>
    <w:rsid w:val="001A7D90"/>
    <w:rsid w:val="001B3A22"/>
    <w:rsid w:val="001B42C0"/>
    <w:rsid w:val="001C1A74"/>
    <w:rsid w:val="001F2EA1"/>
    <w:rsid w:val="001F7F34"/>
    <w:rsid w:val="002275C4"/>
    <w:rsid w:val="002347D5"/>
    <w:rsid w:val="00250AFD"/>
    <w:rsid w:val="00255774"/>
    <w:rsid w:val="00266F36"/>
    <w:rsid w:val="00272DBE"/>
    <w:rsid w:val="0029240A"/>
    <w:rsid w:val="002A0A17"/>
    <w:rsid w:val="002B12AD"/>
    <w:rsid w:val="002B41B7"/>
    <w:rsid w:val="002C0C00"/>
    <w:rsid w:val="002D66FC"/>
    <w:rsid w:val="002F60BE"/>
    <w:rsid w:val="00301EF4"/>
    <w:rsid w:val="00310D32"/>
    <w:rsid w:val="003112FC"/>
    <w:rsid w:val="00334721"/>
    <w:rsid w:val="003417F2"/>
    <w:rsid w:val="0034348D"/>
    <w:rsid w:val="0034631F"/>
    <w:rsid w:val="00353BD1"/>
    <w:rsid w:val="0035500A"/>
    <w:rsid w:val="00364E72"/>
    <w:rsid w:val="00374761"/>
    <w:rsid w:val="0038659C"/>
    <w:rsid w:val="00394329"/>
    <w:rsid w:val="003C3D4C"/>
    <w:rsid w:val="003C6316"/>
    <w:rsid w:val="003C7B3C"/>
    <w:rsid w:val="003D1DC1"/>
    <w:rsid w:val="003D31FD"/>
    <w:rsid w:val="003F391B"/>
    <w:rsid w:val="003F5998"/>
    <w:rsid w:val="00420F84"/>
    <w:rsid w:val="00421155"/>
    <w:rsid w:val="00421F16"/>
    <w:rsid w:val="00437F79"/>
    <w:rsid w:val="00443FF0"/>
    <w:rsid w:val="0045141A"/>
    <w:rsid w:val="00457A6C"/>
    <w:rsid w:val="00457C90"/>
    <w:rsid w:val="00467D64"/>
    <w:rsid w:val="00480FF0"/>
    <w:rsid w:val="0048419B"/>
    <w:rsid w:val="004848C4"/>
    <w:rsid w:val="004A23F0"/>
    <w:rsid w:val="004B3F29"/>
    <w:rsid w:val="004F0F6F"/>
    <w:rsid w:val="004F3C0A"/>
    <w:rsid w:val="005012A6"/>
    <w:rsid w:val="005066E0"/>
    <w:rsid w:val="005103AA"/>
    <w:rsid w:val="00514C60"/>
    <w:rsid w:val="005158EF"/>
    <w:rsid w:val="00520188"/>
    <w:rsid w:val="00547BFC"/>
    <w:rsid w:val="0055114E"/>
    <w:rsid w:val="0057129D"/>
    <w:rsid w:val="0057516F"/>
    <w:rsid w:val="00576093"/>
    <w:rsid w:val="00581A13"/>
    <w:rsid w:val="00596751"/>
    <w:rsid w:val="005A047F"/>
    <w:rsid w:val="005C0C29"/>
    <w:rsid w:val="0060690B"/>
    <w:rsid w:val="00617206"/>
    <w:rsid w:val="00623E7B"/>
    <w:rsid w:val="0062667A"/>
    <w:rsid w:val="006370D6"/>
    <w:rsid w:val="0064400B"/>
    <w:rsid w:val="00651458"/>
    <w:rsid w:val="006720AC"/>
    <w:rsid w:val="006842F8"/>
    <w:rsid w:val="006C151C"/>
    <w:rsid w:val="006C3CFF"/>
    <w:rsid w:val="006D5858"/>
    <w:rsid w:val="006E27E5"/>
    <w:rsid w:val="00700571"/>
    <w:rsid w:val="007008FF"/>
    <w:rsid w:val="00720220"/>
    <w:rsid w:val="007208CC"/>
    <w:rsid w:val="00727189"/>
    <w:rsid w:val="00734D9F"/>
    <w:rsid w:val="00741B98"/>
    <w:rsid w:val="00743816"/>
    <w:rsid w:val="00745850"/>
    <w:rsid w:val="00747304"/>
    <w:rsid w:val="00756E3D"/>
    <w:rsid w:val="00764D60"/>
    <w:rsid w:val="007919B6"/>
    <w:rsid w:val="00792D2E"/>
    <w:rsid w:val="007A5B93"/>
    <w:rsid w:val="007F29E5"/>
    <w:rsid w:val="007F44A1"/>
    <w:rsid w:val="0081167E"/>
    <w:rsid w:val="008155C2"/>
    <w:rsid w:val="00824835"/>
    <w:rsid w:val="00832398"/>
    <w:rsid w:val="008349A9"/>
    <w:rsid w:val="008752BA"/>
    <w:rsid w:val="008852D3"/>
    <w:rsid w:val="008A7962"/>
    <w:rsid w:val="008B2612"/>
    <w:rsid w:val="008C2A77"/>
    <w:rsid w:val="008E0114"/>
    <w:rsid w:val="008F2352"/>
    <w:rsid w:val="00901C3D"/>
    <w:rsid w:val="00903F89"/>
    <w:rsid w:val="00927D85"/>
    <w:rsid w:val="00986CC3"/>
    <w:rsid w:val="0098778B"/>
    <w:rsid w:val="009907EE"/>
    <w:rsid w:val="009A5DBB"/>
    <w:rsid w:val="009A6C01"/>
    <w:rsid w:val="009B1337"/>
    <w:rsid w:val="009B562D"/>
    <w:rsid w:val="009C56E8"/>
    <w:rsid w:val="009E1A64"/>
    <w:rsid w:val="009E44F4"/>
    <w:rsid w:val="00A01C0F"/>
    <w:rsid w:val="00A058F6"/>
    <w:rsid w:val="00A11942"/>
    <w:rsid w:val="00A150FF"/>
    <w:rsid w:val="00A172B5"/>
    <w:rsid w:val="00A55E1C"/>
    <w:rsid w:val="00A56670"/>
    <w:rsid w:val="00A64021"/>
    <w:rsid w:val="00A677FD"/>
    <w:rsid w:val="00A73584"/>
    <w:rsid w:val="00A763A6"/>
    <w:rsid w:val="00A76F41"/>
    <w:rsid w:val="00AC507E"/>
    <w:rsid w:val="00AD3701"/>
    <w:rsid w:val="00B37036"/>
    <w:rsid w:val="00B458B7"/>
    <w:rsid w:val="00B55FD4"/>
    <w:rsid w:val="00B75421"/>
    <w:rsid w:val="00B869AB"/>
    <w:rsid w:val="00B90983"/>
    <w:rsid w:val="00B91E77"/>
    <w:rsid w:val="00BC1533"/>
    <w:rsid w:val="00BC6B44"/>
    <w:rsid w:val="00BD2BD1"/>
    <w:rsid w:val="00BD6013"/>
    <w:rsid w:val="00BD7376"/>
    <w:rsid w:val="00BE1958"/>
    <w:rsid w:val="00BF2386"/>
    <w:rsid w:val="00BF25C1"/>
    <w:rsid w:val="00C119D9"/>
    <w:rsid w:val="00C13EAB"/>
    <w:rsid w:val="00C15343"/>
    <w:rsid w:val="00C24CBB"/>
    <w:rsid w:val="00C30813"/>
    <w:rsid w:val="00C434E3"/>
    <w:rsid w:val="00C81C58"/>
    <w:rsid w:val="00C84D63"/>
    <w:rsid w:val="00CA079C"/>
    <w:rsid w:val="00CA3A6D"/>
    <w:rsid w:val="00CB5BF2"/>
    <w:rsid w:val="00CC283C"/>
    <w:rsid w:val="00D04BD0"/>
    <w:rsid w:val="00D15537"/>
    <w:rsid w:val="00D20ED0"/>
    <w:rsid w:val="00D30D51"/>
    <w:rsid w:val="00D35F11"/>
    <w:rsid w:val="00D374FC"/>
    <w:rsid w:val="00D425DC"/>
    <w:rsid w:val="00D47177"/>
    <w:rsid w:val="00D80E59"/>
    <w:rsid w:val="00D96B7D"/>
    <w:rsid w:val="00DB0B72"/>
    <w:rsid w:val="00DC6427"/>
    <w:rsid w:val="00DE18C4"/>
    <w:rsid w:val="00DF220F"/>
    <w:rsid w:val="00DF702C"/>
    <w:rsid w:val="00E16D29"/>
    <w:rsid w:val="00E23D4A"/>
    <w:rsid w:val="00E266F5"/>
    <w:rsid w:val="00E2779A"/>
    <w:rsid w:val="00E41228"/>
    <w:rsid w:val="00E90EC1"/>
    <w:rsid w:val="00E9347E"/>
    <w:rsid w:val="00EB476C"/>
    <w:rsid w:val="00EC1F19"/>
    <w:rsid w:val="00EE06CA"/>
    <w:rsid w:val="00EE4B77"/>
    <w:rsid w:val="00EF3432"/>
    <w:rsid w:val="00F1500E"/>
    <w:rsid w:val="00F51523"/>
    <w:rsid w:val="00F547BA"/>
    <w:rsid w:val="00F6067D"/>
    <w:rsid w:val="00F72D3F"/>
    <w:rsid w:val="00F73E9C"/>
    <w:rsid w:val="00F87FE2"/>
    <w:rsid w:val="00F94928"/>
    <w:rsid w:val="00FC60F6"/>
    <w:rsid w:val="00FC6FC9"/>
    <w:rsid w:val="00FE55F6"/>
    <w:rsid w:val="00FF1671"/>
    <w:rsid w:val="2F9ACD5F"/>
    <w:rsid w:val="45F0B49B"/>
    <w:rsid w:val="4895A23F"/>
    <w:rsid w:val="6299D88A"/>
    <w:rsid w:val="745BE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723D8"/>
  <w15:chartTrackingRefBased/>
  <w15:docId w15:val="{54CF290C-2469-41E9-B339-3D616769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5DC"/>
    <w:rPr>
      <w:rFonts w:ascii="Arial" w:eastAsia="Times New Roman" w:hAnsi="Arial"/>
      <w:color w:val="000080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425DC"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5D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5D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D425DC"/>
    <w:pPr>
      <w:keepNext/>
      <w:ind w:left="4320" w:hanging="4320"/>
      <w:jc w:val="both"/>
      <w:outlineLvl w:val="3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D425DC"/>
    <w:pPr>
      <w:keepNext/>
      <w:outlineLvl w:val="5"/>
    </w:pPr>
    <w:rPr>
      <w:b/>
      <w:color w:val="0000FF"/>
      <w:sz w:val="24"/>
    </w:rPr>
  </w:style>
  <w:style w:type="paragraph" w:styleId="Heading7">
    <w:name w:val="heading 7"/>
    <w:basedOn w:val="Normal"/>
    <w:next w:val="Normal"/>
    <w:link w:val="Heading7Char"/>
    <w:qFormat/>
    <w:rsid w:val="00D425DC"/>
    <w:pPr>
      <w:keepNext/>
      <w:ind w:left="4320" w:hanging="4320"/>
      <w:jc w:val="both"/>
      <w:outlineLvl w:val="6"/>
    </w:pPr>
    <w:rPr>
      <w:b/>
      <w:color w:val="aut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425DC"/>
    <w:rPr>
      <w:rFonts w:ascii="Arial" w:eastAsia="Times New Roman" w:hAnsi="Arial" w:cs="Times New Roman"/>
      <w:b/>
      <w:color w:val="000080"/>
      <w:sz w:val="24"/>
      <w:szCs w:val="20"/>
      <w:lang w:val="en-GB"/>
    </w:rPr>
  </w:style>
  <w:style w:type="character" w:customStyle="1" w:styleId="Heading4Char">
    <w:name w:val="Heading 4 Char"/>
    <w:link w:val="Heading4"/>
    <w:rsid w:val="00D425DC"/>
    <w:rPr>
      <w:rFonts w:ascii="Arial" w:eastAsia="Times New Roman" w:hAnsi="Arial" w:cs="Times New Roman"/>
      <w:b/>
      <w:color w:val="000080"/>
      <w:sz w:val="24"/>
      <w:szCs w:val="20"/>
      <w:lang w:val="en-GB"/>
    </w:rPr>
  </w:style>
  <w:style w:type="character" w:customStyle="1" w:styleId="Heading6Char">
    <w:name w:val="Heading 6 Char"/>
    <w:link w:val="Heading6"/>
    <w:rsid w:val="00D425DC"/>
    <w:rPr>
      <w:rFonts w:ascii="Arial" w:eastAsia="Times New Roman" w:hAnsi="Arial" w:cs="Times New Roman"/>
      <w:b/>
      <w:color w:val="0000FF"/>
      <w:sz w:val="24"/>
      <w:szCs w:val="20"/>
      <w:lang w:val="en-GB"/>
    </w:rPr>
  </w:style>
  <w:style w:type="character" w:customStyle="1" w:styleId="Heading7Char">
    <w:name w:val="Heading 7 Char"/>
    <w:link w:val="Heading7"/>
    <w:rsid w:val="00D425DC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er">
    <w:name w:val="header"/>
    <w:basedOn w:val="Normal"/>
    <w:link w:val="HeaderChar"/>
    <w:semiHidden/>
    <w:rsid w:val="00D425D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D425DC"/>
    <w:rPr>
      <w:rFonts w:ascii="Arial" w:eastAsia="Times New Roman" w:hAnsi="Arial" w:cs="Times New Roman"/>
      <w:color w:val="000080"/>
      <w:szCs w:val="20"/>
      <w:lang w:val="en-GB"/>
    </w:rPr>
  </w:style>
  <w:style w:type="paragraph" w:styleId="Title">
    <w:name w:val="Title"/>
    <w:basedOn w:val="Normal"/>
    <w:link w:val="TitleChar"/>
    <w:qFormat/>
    <w:rsid w:val="00D425DC"/>
    <w:pPr>
      <w:jc w:val="center"/>
    </w:pPr>
    <w:rPr>
      <w:b/>
      <w:color w:val="0000FF"/>
      <w:sz w:val="24"/>
    </w:rPr>
  </w:style>
  <w:style w:type="character" w:customStyle="1" w:styleId="TitleChar">
    <w:name w:val="Title Char"/>
    <w:link w:val="Title"/>
    <w:rsid w:val="00D425DC"/>
    <w:rPr>
      <w:rFonts w:ascii="Arial" w:eastAsia="Times New Roman" w:hAnsi="Arial" w:cs="Times New Roman"/>
      <w:b/>
      <w:color w:val="0000FF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D425DC"/>
    <w:pPr>
      <w:ind w:left="4320" w:hanging="4320"/>
    </w:pPr>
    <w:rPr>
      <w:b/>
      <w:sz w:val="24"/>
    </w:rPr>
  </w:style>
  <w:style w:type="character" w:customStyle="1" w:styleId="BodyTextIndentChar">
    <w:name w:val="Body Text Indent Char"/>
    <w:link w:val="BodyTextIndent"/>
    <w:semiHidden/>
    <w:rsid w:val="00D425DC"/>
    <w:rPr>
      <w:rFonts w:ascii="Arial" w:eastAsia="Times New Roman" w:hAnsi="Arial" w:cs="Times New Roman"/>
      <w:b/>
      <w:color w:val="000080"/>
      <w:sz w:val="24"/>
      <w:szCs w:val="20"/>
      <w:lang w:val="en-GB"/>
    </w:rPr>
  </w:style>
  <w:style w:type="character" w:customStyle="1" w:styleId="Heading2Char">
    <w:name w:val="Heading 2 Char"/>
    <w:link w:val="Heading2"/>
    <w:uiPriority w:val="9"/>
    <w:semiHidden/>
    <w:rsid w:val="00D425DC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"/>
    <w:semiHidden/>
    <w:rsid w:val="00D425DC"/>
    <w:rPr>
      <w:rFonts w:ascii="Cambria" w:eastAsia="Times New Roman" w:hAnsi="Cambria" w:cs="Times New Roman"/>
      <w:b/>
      <w:bCs/>
      <w:color w:val="4F81BD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25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D425DC"/>
    <w:rPr>
      <w:rFonts w:ascii="Arial" w:eastAsia="Times New Roman" w:hAnsi="Arial" w:cs="Times New Roman"/>
      <w:color w:val="00008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425DC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B909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90983"/>
    <w:rPr>
      <w:rFonts w:ascii="Arial" w:eastAsia="Times New Roman" w:hAnsi="Arial"/>
      <w:color w:val="000080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7777"/>
    <w:rPr>
      <w:rFonts w:ascii="Tahoma" w:eastAsia="Times New Roman" w:hAnsi="Tahoma" w:cs="Tahoma"/>
      <w:color w:val="000080"/>
      <w:sz w:val="16"/>
      <w:szCs w:val="16"/>
      <w:lang w:eastAsia="en-US"/>
    </w:rPr>
  </w:style>
  <w:style w:type="paragraph" w:customStyle="1" w:styleId="Default">
    <w:name w:val="Default"/>
    <w:rsid w:val="007473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A0A1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A0A17"/>
    <w:rPr>
      <w:rFonts w:ascii="Arial" w:eastAsia="Times New Roman" w:hAnsi="Arial"/>
      <w:color w:val="00008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da6612-8523-44ed-9d10-91238285feee" xsi:nil="true"/>
    <lcf76f155ced4ddcb4097134ff3c332f xmlns="1ad18dfd-0bf9-4346-9de0-d835480722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365D5F8565343B83D22044ED2F8A2" ma:contentTypeVersion="13" ma:contentTypeDescription="Create a new document." ma:contentTypeScope="" ma:versionID="aca1ca4f4930f93fa49270ed97c4b1e9">
  <xsd:schema xmlns:xsd="http://www.w3.org/2001/XMLSchema" xmlns:xs="http://www.w3.org/2001/XMLSchema" xmlns:p="http://schemas.microsoft.com/office/2006/metadata/properties" xmlns:ns2="1ad18dfd-0bf9-4346-9de0-d8354807224e" xmlns:ns3="80da6612-8523-44ed-9d10-91238285feee" targetNamespace="http://schemas.microsoft.com/office/2006/metadata/properties" ma:root="true" ma:fieldsID="06c077df6ceec3f05342d0f5471203b0" ns2:_="" ns3:_="">
    <xsd:import namespace="1ad18dfd-0bf9-4346-9de0-d8354807224e"/>
    <xsd:import namespace="80da6612-8523-44ed-9d10-91238285f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18dfd-0bf9-4346-9de0-d83548072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81d794-e652-4144-b58b-39d6be7af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a6612-8523-44ed-9d10-91238285fe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64502d-7bf1-4235-a82e-a4e093b5c982}" ma:internalName="TaxCatchAll" ma:showField="CatchAllData" ma:web="80da6612-8523-44ed-9d10-91238285f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FB5B1-8E95-4A95-B7AC-91C9819BCE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55A085-A582-4AD8-A8B7-6310CAA198E3}">
  <ds:schemaRefs>
    <ds:schemaRef ds:uri="http://schemas.microsoft.com/office/2006/metadata/properties"/>
    <ds:schemaRef ds:uri="http://schemas.microsoft.com/office/infopath/2007/PartnerControls"/>
    <ds:schemaRef ds:uri="80da6612-8523-44ed-9d10-91238285feee"/>
    <ds:schemaRef ds:uri="1ad18dfd-0bf9-4346-9de0-d8354807224e"/>
  </ds:schemaRefs>
</ds:datastoreItem>
</file>

<file path=customXml/itemProps3.xml><?xml version="1.0" encoding="utf-8"?>
<ds:datastoreItem xmlns:ds="http://schemas.openxmlformats.org/officeDocument/2006/customXml" ds:itemID="{D8F3CCE0-E9D4-4092-984F-71AF0B7AD8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8954CE-D93C-439B-B18A-4C627B804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18dfd-0bf9-4346-9de0-d8354807224e"/>
    <ds:schemaRef ds:uri="80da6612-8523-44ed-9d10-91238285f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Robson</dc:creator>
  <cp:keywords/>
  <cp:lastModifiedBy>Jacky Hilary</cp:lastModifiedBy>
  <cp:revision>39</cp:revision>
  <cp:lastPrinted>2015-09-02T10:04:00Z</cp:lastPrinted>
  <dcterms:created xsi:type="dcterms:W3CDTF">2026-09-17T13:37:00Z</dcterms:created>
  <dcterms:modified xsi:type="dcterms:W3CDTF">2026-09-30T11:15:00Z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0x010100ABC365D5F8565343B83D22044ED2F8A2</vt:lpwstr>
  </property>
  <property fmtid="{D5CDD505-2E9C-101B-9397-08002B2CF9AE}" pid="3" name="MediaServiceImageTags">
    <vt:lpwstr/>
  </property>
</Properties>
</file>